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84388D" w:rsidP="00822C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КАЗЫМ</w:t>
      </w:r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7B1C75" w:rsidRPr="007B1C75" w:rsidRDefault="007B1C75" w:rsidP="007B1C75"/>
    <w:p w:rsidR="005B534A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84388D" w:rsidRPr="00261CA2" w:rsidRDefault="0084388D" w:rsidP="0084388D">
      <w:pPr>
        <w:jc w:val="center"/>
        <w:rPr>
          <w:b/>
          <w:sz w:val="28"/>
          <w:szCs w:val="28"/>
        </w:rPr>
      </w:pPr>
      <w:r w:rsidRPr="00261CA2">
        <w:rPr>
          <w:b/>
          <w:sz w:val="28"/>
          <w:szCs w:val="28"/>
        </w:rPr>
        <w:t>КАЗЫМ</w:t>
      </w:r>
    </w:p>
    <w:p w:rsidR="007B1C75" w:rsidRDefault="007B1C75" w:rsidP="004E0FC9">
      <w:pPr>
        <w:jc w:val="right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5B534A" w:rsidRDefault="00DA1339" w:rsidP="00F310B8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 28 мая</w:t>
      </w:r>
      <w:r w:rsidR="005E7F53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FF2A88">
        <w:rPr>
          <w:sz w:val="24"/>
          <w:szCs w:val="24"/>
        </w:rPr>
        <w:t>21</w:t>
      </w:r>
      <w:r w:rsidR="005B534A" w:rsidRPr="007A1765">
        <w:rPr>
          <w:sz w:val="24"/>
          <w:szCs w:val="24"/>
        </w:rPr>
        <w:t xml:space="preserve"> года                                                              </w:t>
      </w:r>
      <w:r w:rsidR="00D146B6">
        <w:rPr>
          <w:sz w:val="24"/>
          <w:szCs w:val="24"/>
        </w:rPr>
        <w:t xml:space="preserve">     </w:t>
      </w:r>
      <w:r w:rsidR="005B534A" w:rsidRPr="007A176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</w:t>
      </w:r>
      <w:r w:rsidR="005B534A" w:rsidRPr="007A1765">
        <w:rPr>
          <w:sz w:val="24"/>
          <w:szCs w:val="24"/>
        </w:rPr>
        <w:t xml:space="preserve">         </w:t>
      </w:r>
      <w:r w:rsidR="0084388D">
        <w:rPr>
          <w:sz w:val="24"/>
          <w:szCs w:val="24"/>
        </w:rPr>
        <w:t xml:space="preserve"> </w:t>
      </w:r>
      <w:r w:rsidR="00DC556C">
        <w:rPr>
          <w:sz w:val="24"/>
          <w:szCs w:val="24"/>
        </w:rPr>
        <w:t xml:space="preserve"> </w:t>
      </w:r>
      <w:r w:rsidR="005B534A" w:rsidRPr="007A1765">
        <w:rPr>
          <w:sz w:val="24"/>
          <w:szCs w:val="24"/>
        </w:rPr>
        <w:t>№</w:t>
      </w:r>
      <w:r w:rsidR="009677DA">
        <w:rPr>
          <w:sz w:val="24"/>
          <w:szCs w:val="24"/>
        </w:rPr>
        <w:t>37</w:t>
      </w:r>
    </w:p>
    <w:p w:rsidR="000B3634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0B3634" w:rsidRPr="00FF2A88" w:rsidRDefault="0084388D" w:rsidP="000B363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Казым</w:t>
      </w:r>
      <w:r w:rsidR="000B3634" w:rsidRPr="00F02435">
        <w:rPr>
          <w:b/>
          <w:bCs/>
        </w:rPr>
        <w:t xml:space="preserve"> субсидий </w:t>
      </w:r>
      <w:r w:rsidR="000B3634" w:rsidRPr="00FF2A88">
        <w:rPr>
          <w:b/>
          <w:bCs/>
        </w:rPr>
        <w:t>юридическим лицам</w:t>
      </w:r>
      <w:r w:rsidR="00FF2A88" w:rsidRPr="0084388D">
        <w:rPr>
          <w:b/>
          <w:bCs/>
        </w:rPr>
        <w:t>,</w:t>
      </w:r>
      <w:r w:rsidR="000B3634" w:rsidRPr="00FF2A88">
        <w:rPr>
          <w:b/>
          <w:bCs/>
        </w:rPr>
        <w:t xml:space="preserve"> индивидуальным предпринимателям, физическим лицам в целях возмещения недополученных доходов в связи с оказанием населению услуг по вывозу жидких бытовых отходов на территории сельского поселения </w:t>
      </w:r>
      <w:r>
        <w:rPr>
          <w:b/>
          <w:bCs/>
        </w:rPr>
        <w:t>Казым</w:t>
      </w:r>
      <w:r w:rsidR="000B3634" w:rsidRPr="00FF2A88">
        <w:rPr>
          <w:b/>
          <w:bCs/>
        </w:rPr>
        <w:t xml:space="preserve"> в 20</w:t>
      </w:r>
      <w:r w:rsidR="005C69F5" w:rsidRPr="00FF2A88">
        <w:rPr>
          <w:b/>
          <w:bCs/>
        </w:rPr>
        <w:t>2</w:t>
      </w:r>
      <w:r w:rsidR="00FF2A88">
        <w:rPr>
          <w:b/>
          <w:bCs/>
        </w:rPr>
        <w:t>1</w:t>
      </w:r>
      <w:r w:rsidR="000B3634" w:rsidRPr="00FF2A88">
        <w:rPr>
          <w:b/>
          <w:bCs/>
        </w:rPr>
        <w:t xml:space="preserve"> году</w:t>
      </w:r>
    </w:p>
    <w:p w:rsidR="00DE1860" w:rsidRPr="00F02435" w:rsidRDefault="00DE1860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="003308ED" w:rsidRPr="003308ED">
        <w:t>18 сентября 2020 года № 1492 «</w:t>
      </w:r>
      <w:r w:rsidR="003308ED" w:rsidRPr="004C30F0">
        <w:t>Об общих требованиях к нормативным правовым актам, муниципальным правовым актам, регулирующим предоставление субсидий</w:t>
      </w:r>
      <w:r w:rsidR="004C30F0" w:rsidRPr="004C30F0">
        <w:t>, в том числе грантов в форме субсидий,</w:t>
      </w:r>
      <w:r w:rsidR="003308ED" w:rsidRPr="004C30F0"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</w:t>
      </w:r>
      <w:r w:rsidR="004C30F0" w:rsidRPr="004C30F0">
        <w:t>и</w:t>
      </w:r>
      <w:r w:rsidR="003308ED" w:rsidRPr="004C30F0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308ED" w:rsidRPr="003308ED">
        <w:t>»</w:t>
      </w:r>
      <w:r w:rsidRPr="000A0B56">
        <w:t>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 w:rsidR="0084388D">
        <w:t>Казым</w:t>
      </w:r>
      <w:r w:rsidRPr="000A0B56">
        <w:t xml:space="preserve"> от </w:t>
      </w:r>
      <w:r w:rsidR="0084388D">
        <w:t>9</w:t>
      </w:r>
      <w:r w:rsidR="005C69F5">
        <w:t xml:space="preserve"> </w:t>
      </w:r>
      <w:r w:rsidRPr="000A0B56">
        <w:t>декабря 20</w:t>
      </w:r>
      <w:r w:rsidR="003308ED">
        <w:t>20</w:t>
      </w:r>
      <w:r w:rsidRPr="000A0B56">
        <w:t xml:space="preserve"> года  № </w:t>
      </w:r>
      <w:r w:rsidR="003308ED">
        <w:t>4</w:t>
      </w:r>
      <w:r w:rsidR="0084388D">
        <w:t>3</w:t>
      </w:r>
      <w:r w:rsidRPr="000A0B56">
        <w:t xml:space="preserve"> «О бюджете сельского поселения </w:t>
      </w:r>
      <w:r w:rsidR="0084388D">
        <w:t>Казым</w:t>
      </w:r>
      <w:r w:rsidRPr="000A0B56">
        <w:t xml:space="preserve"> на 20</w:t>
      </w:r>
      <w:r w:rsidR="005C69F5">
        <w:t>2</w:t>
      </w:r>
      <w:r w:rsidR="003308ED">
        <w:t>1</w:t>
      </w:r>
      <w:r w:rsidRPr="000A0B56">
        <w:t xml:space="preserve"> год и плановый период 20</w:t>
      </w:r>
      <w:r>
        <w:t>2</w:t>
      </w:r>
      <w:r w:rsidR="003308ED">
        <w:t>2</w:t>
      </w:r>
      <w:r w:rsidRPr="000A0B56">
        <w:t xml:space="preserve"> и 202</w:t>
      </w:r>
      <w:r w:rsidR="003308ED">
        <w:t>3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</w:t>
      </w:r>
      <w:proofErr w:type="gramStart"/>
      <w:r w:rsidR="0084388D">
        <w:t>Казым</w:t>
      </w:r>
      <w:r w:rsidRPr="00F02435">
        <w:t xml:space="preserve"> </w:t>
      </w:r>
      <w:r w:rsidR="00956905">
        <w:t xml:space="preserve"> </w:t>
      </w:r>
      <w:r w:rsidRPr="00F02435">
        <w:t>п</w:t>
      </w:r>
      <w:proofErr w:type="gramEnd"/>
      <w:r w:rsidRPr="00F02435">
        <w:t xml:space="preserve"> о с т а н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>Предоставлять в 20</w:t>
      </w:r>
      <w:r w:rsidR="005C69F5">
        <w:t>2</w:t>
      </w:r>
      <w:r w:rsidR="00853369">
        <w:t>1</w:t>
      </w:r>
      <w:r w:rsidRPr="00F02435">
        <w:t xml:space="preserve"> году </w:t>
      </w:r>
      <w:r w:rsidR="00956905">
        <w:t xml:space="preserve">за счет средств бюджета сельского поселения </w:t>
      </w:r>
      <w:r w:rsidR="0084388D">
        <w:t>Казым</w:t>
      </w:r>
      <w:r w:rsidR="00956905">
        <w:t xml:space="preserve"> субсидии </w:t>
      </w:r>
      <w:r w:rsidRPr="00F02435">
        <w:t>юридическим лиц</w:t>
      </w:r>
      <w:r w:rsidR="004E0FC9">
        <w:t xml:space="preserve">ам, </w:t>
      </w:r>
      <w:r w:rsidRPr="00F02435">
        <w:t>индивидуальным предпринимателям, физическим лицам 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вывозу жидких бытовых отходов на территории сельского поселения </w:t>
      </w:r>
      <w:r w:rsidR="0084388D">
        <w:t>Казым</w:t>
      </w:r>
      <w:r>
        <w:t xml:space="preserve">. </w:t>
      </w:r>
      <w:r w:rsidRPr="00F02435">
        <w:t xml:space="preserve"> </w:t>
      </w:r>
    </w:p>
    <w:p w:rsidR="000B3634" w:rsidRPr="00C579F3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579F3">
        <w:t xml:space="preserve"> Утвердить прилагаемый Порядок </w:t>
      </w:r>
      <w:r w:rsidRPr="00C579F3">
        <w:rPr>
          <w:bCs/>
        </w:rPr>
        <w:t xml:space="preserve">предоставления за счет средств бюджета сельского поселения </w:t>
      </w:r>
      <w:r w:rsidR="0084388D">
        <w:rPr>
          <w:bCs/>
        </w:rPr>
        <w:t>Казым</w:t>
      </w:r>
      <w:r w:rsidRPr="00C579F3">
        <w:rPr>
          <w:bCs/>
        </w:rPr>
        <w:t xml:space="preserve"> субсидий юридическим лицам</w:t>
      </w:r>
      <w:r w:rsidR="004E0FC9">
        <w:rPr>
          <w:bCs/>
        </w:rPr>
        <w:t>,</w:t>
      </w:r>
      <w:r w:rsidRPr="00C579F3">
        <w:rPr>
          <w:bCs/>
        </w:rPr>
        <w:t xml:space="preserve"> индивидуальным предпринимателям, физи</w:t>
      </w:r>
      <w:r w:rsidR="004E0FC9">
        <w:rPr>
          <w:bCs/>
        </w:rPr>
        <w:t xml:space="preserve">ческим лицам в целях возмещения </w:t>
      </w:r>
      <w:r w:rsidRPr="00C579F3">
        <w:rPr>
          <w:bCs/>
        </w:rPr>
        <w:t xml:space="preserve">недополученных доходов в связи с оказанием населению услуг по вывозу жидких бытовых отходов на территории сельского поселения </w:t>
      </w:r>
      <w:r w:rsidR="0084388D">
        <w:rPr>
          <w:bCs/>
        </w:rPr>
        <w:t>Казым</w:t>
      </w:r>
      <w:r w:rsidRPr="00C579F3">
        <w:rPr>
          <w:bCs/>
        </w:rPr>
        <w:t xml:space="preserve"> в 20</w:t>
      </w:r>
      <w:r w:rsidR="005C69F5" w:rsidRPr="00C579F3">
        <w:rPr>
          <w:bCs/>
        </w:rPr>
        <w:t>2</w:t>
      </w:r>
      <w:r w:rsidR="00853369">
        <w:rPr>
          <w:bCs/>
        </w:rPr>
        <w:t>1</w:t>
      </w:r>
      <w:r w:rsidRPr="00C579F3">
        <w:rPr>
          <w:bCs/>
        </w:rPr>
        <w:t xml:space="preserve"> году</w:t>
      </w:r>
      <w:r w:rsidRPr="00C579F3"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t xml:space="preserve"> Опубликовать настоящее постановление в бюллетене «Официальный вестник сельского поселения </w:t>
      </w:r>
      <w:r w:rsidR="0084388D">
        <w:t>Казым</w:t>
      </w:r>
      <w:r w:rsidRPr="00F02435">
        <w:t>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>1 января 20</w:t>
      </w:r>
      <w:r w:rsidR="005C69F5">
        <w:t>2</w:t>
      </w:r>
      <w:r w:rsidR="009A3040">
        <w:t>1</w:t>
      </w:r>
      <w:r w:rsidRPr="00F02435">
        <w:t xml:space="preserve"> года</w:t>
      </w:r>
      <w:r w:rsidR="009A3040">
        <w:t>, и действует по 31 декабря 2021 года</w:t>
      </w:r>
      <w:r w:rsidRPr="00F02435">
        <w:t>.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r w:rsidRPr="00F02435">
        <w:t xml:space="preserve">Контроль за выполнением постановления </w:t>
      </w:r>
      <w:r w:rsidR="004E0FC9">
        <w:t>оставляю за собой.</w:t>
      </w:r>
    </w:p>
    <w:p w:rsidR="000B3634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DA1339" w:rsidRDefault="00DA1339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DA1339" w:rsidRPr="00F02435" w:rsidRDefault="00DA1339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5B534A" w:rsidRPr="00B23EF3" w:rsidRDefault="005C69F5" w:rsidP="00F6030D">
      <w:r>
        <w:t>Г</w:t>
      </w:r>
      <w:r w:rsidR="005B534A" w:rsidRPr="00B23EF3">
        <w:t>лав</w:t>
      </w:r>
      <w:r>
        <w:t>а</w:t>
      </w:r>
      <w:r w:rsidR="005B534A" w:rsidRPr="00B23EF3">
        <w:t xml:space="preserve"> сельского поселения </w:t>
      </w:r>
      <w:r w:rsidR="0084388D">
        <w:t>Казым</w:t>
      </w:r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4E0FC9">
        <w:t xml:space="preserve">      </w:t>
      </w:r>
      <w:proofErr w:type="spellStart"/>
      <w:r w:rsidR="004E0FC9">
        <w:t>А.Х.Назырова</w:t>
      </w:r>
      <w:proofErr w:type="spellEnd"/>
    </w:p>
    <w:p w:rsidR="005B534A" w:rsidRPr="00B23EF3" w:rsidRDefault="005B534A" w:rsidP="00DA1339">
      <w:pPr>
        <w:autoSpaceDE w:val="0"/>
        <w:autoSpaceDN w:val="0"/>
        <w:adjustRightInd w:val="0"/>
        <w:jc w:val="right"/>
        <w:outlineLvl w:val="0"/>
      </w:pPr>
      <w:r w:rsidRPr="00B23EF3">
        <w:lastRenderedPageBreak/>
        <w:t xml:space="preserve">                                                                                                                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r w:rsidR="0084388D">
        <w:t>Казым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DA1339">
        <w:t>28 мая</w:t>
      </w:r>
      <w:r w:rsidR="00D146B6">
        <w:t xml:space="preserve"> </w:t>
      </w:r>
      <w:r w:rsidR="000B3634">
        <w:t>20</w:t>
      </w:r>
      <w:r w:rsidR="005E79AA">
        <w:t xml:space="preserve">21 </w:t>
      </w:r>
      <w:r w:rsidRPr="00B23EF3">
        <w:t xml:space="preserve">года № </w:t>
      </w:r>
      <w:r w:rsidR="009677DA">
        <w:t>37</w:t>
      </w:r>
      <w:bookmarkStart w:id="0" w:name="_GoBack"/>
      <w:bookmarkEnd w:id="0"/>
    </w:p>
    <w:p w:rsidR="005B534A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DE1860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DE1860" w:rsidRPr="00B23EF3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7B1C75" w:rsidRPr="00B23EF3" w:rsidRDefault="007B1C75" w:rsidP="007B1C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7B1C75" w:rsidRDefault="007B1C75" w:rsidP="007B1C7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</w:t>
      </w:r>
      <w:r>
        <w:rPr>
          <w:b/>
          <w:lang w:eastAsia="en-US"/>
        </w:rPr>
        <w:t>Казым</w:t>
      </w:r>
      <w:r w:rsidRPr="00B23EF3">
        <w:rPr>
          <w:b/>
          <w:lang w:eastAsia="en-US"/>
        </w:rPr>
        <w:t xml:space="preserve"> субсидий </w:t>
      </w:r>
      <w:r w:rsidRPr="00B23EF3">
        <w:rPr>
          <w:b/>
          <w:bCs/>
          <w:lang w:eastAsia="en-US"/>
        </w:rPr>
        <w:t>юридическим лицам</w:t>
      </w:r>
      <w:r>
        <w:rPr>
          <w:b/>
          <w:color w:val="000000"/>
          <w:shd w:val="clear" w:color="auto" w:fill="FFFFFF"/>
        </w:rPr>
        <w:t xml:space="preserve">, </w:t>
      </w:r>
      <w:r w:rsidRPr="00B23EF3">
        <w:rPr>
          <w:b/>
          <w:bCs/>
          <w:lang w:eastAsia="en-US"/>
        </w:rPr>
        <w:t>индивидуальным предпринимателям, физическим лицам</w:t>
      </w:r>
      <w:r>
        <w:rPr>
          <w:b/>
          <w:bCs/>
          <w:lang w:eastAsia="en-US"/>
        </w:rPr>
        <w:t xml:space="preserve"> </w:t>
      </w:r>
      <w:r w:rsidRPr="003E70D9">
        <w:rPr>
          <w:b/>
        </w:rPr>
        <w:t>в целях возмещения недополученных доходов в</w:t>
      </w:r>
      <w:r w:rsidRPr="003E70D9">
        <w:rPr>
          <w:b/>
          <w:sz w:val="23"/>
          <w:szCs w:val="23"/>
        </w:rPr>
        <w:t xml:space="preserve"> </w:t>
      </w:r>
      <w:r w:rsidRPr="00C661F8">
        <w:rPr>
          <w:b/>
        </w:rPr>
        <w:t>связи</w:t>
      </w:r>
      <w:r w:rsidRPr="00C661F8">
        <w:t xml:space="preserve"> </w:t>
      </w:r>
      <w:r w:rsidRPr="00C661F8">
        <w:rPr>
          <w:b/>
        </w:rPr>
        <w:t>с</w:t>
      </w:r>
      <w:r w:rsidRPr="00B23EF3">
        <w:rPr>
          <w:b/>
          <w:bCs/>
          <w:lang w:eastAsia="en-US"/>
        </w:rPr>
        <w:t xml:space="preserve"> оказ</w:t>
      </w:r>
      <w:r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населению услуг</w:t>
      </w:r>
      <w:r w:rsidRPr="00B23EF3">
        <w:t xml:space="preserve"> </w:t>
      </w:r>
      <w:r>
        <w:rPr>
          <w:b/>
        </w:rPr>
        <w:t xml:space="preserve">по </w:t>
      </w:r>
      <w:r w:rsidRPr="00B23EF3">
        <w:rPr>
          <w:b/>
        </w:rPr>
        <w:t>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</w:t>
      </w:r>
      <w:r>
        <w:rPr>
          <w:b/>
          <w:bCs/>
          <w:lang w:eastAsia="en-US"/>
        </w:rPr>
        <w:t>Казым</w:t>
      </w:r>
    </w:p>
    <w:p w:rsidR="007B1C75" w:rsidRDefault="007B1C75" w:rsidP="007B1C7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bCs/>
          <w:lang w:eastAsia="en-US"/>
        </w:rPr>
        <w:t xml:space="preserve"> в 20</w:t>
      </w:r>
      <w:r>
        <w:rPr>
          <w:b/>
          <w:bCs/>
          <w:lang w:eastAsia="en-US"/>
        </w:rPr>
        <w:t>21</w:t>
      </w:r>
      <w:r w:rsidRPr="00B23EF3">
        <w:rPr>
          <w:b/>
          <w:bCs/>
          <w:lang w:eastAsia="en-US"/>
        </w:rPr>
        <w:t xml:space="preserve"> году</w:t>
      </w:r>
    </w:p>
    <w:p w:rsidR="007B1C75" w:rsidRPr="00456967" w:rsidRDefault="007B1C75" w:rsidP="007B1C7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</w:p>
    <w:p w:rsidR="007B1C75" w:rsidRPr="00456967" w:rsidRDefault="007B1C75" w:rsidP="007B1C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1C75" w:rsidRPr="00456967" w:rsidRDefault="007B1C75" w:rsidP="007B1C75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6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B1C75" w:rsidRPr="00456967" w:rsidRDefault="007B1C75" w:rsidP="007B1C75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7B1C75" w:rsidRPr="00456967" w:rsidRDefault="007B1C75" w:rsidP="007B1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1.1. </w:t>
      </w:r>
      <w:r w:rsidRPr="00456967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со статьей 78 Бюджетного кодекса Российской Федерации от 31 июля 1998 года № 145-ФЗ, </w:t>
      </w:r>
      <w:r w:rsidR="003B0647">
        <w:rPr>
          <w:rFonts w:ascii="Times New Roman" w:hAnsi="Times New Roman"/>
          <w:sz w:val="24"/>
          <w:szCs w:val="24"/>
        </w:rPr>
        <w:t xml:space="preserve">с </w:t>
      </w:r>
      <w:r w:rsidRPr="00456967">
        <w:rPr>
          <w:rFonts w:ascii="Times New Roman" w:hAnsi="Times New Roman"/>
          <w:sz w:val="24"/>
          <w:szCs w:val="24"/>
        </w:rPr>
        <w:t xml:space="preserve">частью 2 статьи 14.1 Федерального закона от 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 Правительства Российской Федерации», решением Совета депутатов сельского поселения </w:t>
      </w:r>
      <w:r>
        <w:rPr>
          <w:rFonts w:ascii="Times New Roman" w:hAnsi="Times New Roman"/>
          <w:sz w:val="24"/>
          <w:szCs w:val="24"/>
        </w:rPr>
        <w:t>Казым от 9</w:t>
      </w:r>
      <w:r w:rsidRPr="00456967">
        <w:rPr>
          <w:rFonts w:ascii="Times New Roman" w:hAnsi="Times New Roman"/>
          <w:sz w:val="24"/>
          <w:szCs w:val="24"/>
        </w:rPr>
        <w:t xml:space="preserve"> декабря 2020 года  № 43 «О бюджете сельского поселения </w:t>
      </w:r>
      <w:r>
        <w:rPr>
          <w:rFonts w:ascii="Times New Roman" w:hAnsi="Times New Roman"/>
          <w:sz w:val="24"/>
          <w:szCs w:val="24"/>
        </w:rPr>
        <w:t>Казым</w:t>
      </w:r>
      <w:r w:rsidRPr="00456967">
        <w:rPr>
          <w:rFonts w:ascii="Times New Roman" w:hAnsi="Times New Roman"/>
          <w:sz w:val="24"/>
          <w:szCs w:val="24"/>
        </w:rPr>
        <w:t xml:space="preserve"> на 2021 год и плановый период 2022 и 2023 годов» и </w:t>
      </w:r>
      <w:r w:rsidRPr="0045696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  <w:r w:rsidRPr="0045696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456967">
        <w:rPr>
          <w:rFonts w:ascii="Times New Roman" w:hAnsi="Times New Roman" w:cs="Times New Roman"/>
          <w:sz w:val="24"/>
          <w:szCs w:val="24"/>
        </w:rPr>
        <w:t>25 октября 2016 года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6967">
        <w:rPr>
          <w:rFonts w:ascii="Times New Roman" w:hAnsi="Times New Roman" w:cs="Times New Roman"/>
          <w:sz w:val="24"/>
          <w:szCs w:val="24"/>
        </w:rPr>
        <w:t xml:space="preserve">9 </w:t>
      </w:r>
      <w:r w:rsidRPr="00456967">
        <w:rPr>
          <w:rFonts w:ascii="Times New Roman" w:hAnsi="Times New Roman" w:cs="Times New Roman"/>
          <w:bCs/>
          <w:sz w:val="24"/>
          <w:szCs w:val="24"/>
        </w:rPr>
        <w:t xml:space="preserve">«Об утверждении муниципальной программы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на 2017-2023 годы» (далее – муниципальная программа).</w:t>
      </w:r>
    </w:p>
    <w:p w:rsidR="007B1C75" w:rsidRPr="00456967" w:rsidRDefault="007B1C75" w:rsidP="007B1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критерии отбора, цели, условия и порядок предоставления за счет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субсидии в целях во</w:t>
      </w:r>
      <w:r>
        <w:rPr>
          <w:rFonts w:ascii="Times New Roman" w:hAnsi="Times New Roman" w:cs="Times New Roman"/>
          <w:sz w:val="24"/>
          <w:szCs w:val="24"/>
        </w:rPr>
        <w:t>змещения недополученных доходов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оказанием населению услуг по вывозу жидких </w:t>
      </w:r>
      <w:r w:rsidR="00C52F06">
        <w:rPr>
          <w:rFonts w:ascii="Times New Roman" w:hAnsi="Times New Roman" w:cs="Times New Roman"/>
          <w:sz w:val="24"/>
          <w:szCs w:val="24"/>
        </w:rPr>
        <w:t xml:space="preserve">бытовых отходов </w:t>
      </w:r>
      <w:r w:rsidRPr="00456967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(далее – субсидия, получатель субсидии) в 2021 году, порядок возврата субсидии в случае нарушения условий, установленных при ее предоставлении, требования к отчетности, требования об осуществлении контроля за соблюдением целей, условий и порядка предоставления субсидий и ответственности за их нарушение. </w:t>
      </w:r>
    </w:p>
    <w:p w:rsidR="007B1C75" w:rsidRPr="00456967" w:rsidRDefault="007B1C75" w:rsidP="007B1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1.3. Предоставление субсидии осуществляется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(далее – Администрация), являющейся главным распорядителем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, в пределах бюджетных ассигнований, предусмотренных решением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от </w:t>
      </w:r>
      <w:r w:rsidR="00C52F06">
        <w:rPr>
          <w:rFonts w:ascii="Times New Roman" w:hAnsi="Times New Roman" w:cs="Times New Roman"/>
          <w:sz w:val="24"/>
          <w:szCs w:val="24"/>
        </w:rPr>
        <w:t>9</w:t>
      </w:r>
      <w:r w:rsidRPr="00456967">
        <w:rPr>
          <w:rFonts w:ascii="Times New Roman" w:hAnsi="Times New Roman" w:cs="Times New Roman"/>
          <w:sz w:val="24"/>
          <w:szCs w:val="24"/>
        </w:rPr>
        <w:t xml:space="preserve"> декабря 2020 года  № 43 «О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годов» по виду расходов 81</w:t>
      </w:r>
      <w:r w:rsidR="00C52F06">
        <w:rPr>
          <w:rFonts w:ascii="Times New Roman" w:hAnsi="Times New Roman" w:cs="Times New Roman"/>
          <w:sz w:val="24"/>
          <w:szCs w:val="24"/>
        </w:rPr>
        <w:t>1</w:t>
      </w:r>
      <w:r w:rsidRPr="00456967">
        <w:rPr>
          <w:rFonts w:ascii="Times New Roman" w:hAnsi="Times New Roman" w:cs="Times New Roman"/>
          <w:sz w:val="24"/>
          <w:szCs w:val="24"/>
        </w:rPr>
        <w:t xml:space="preserve"> «</w:t>
      </w:r>
      <w:r w:rsidRPr="00456967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</w:t>
      </w:r>
      <w:r w:rsidR="00BF7ECE">
        <w:rPr>
          <w:rFonts w:ascii="Times New Roman" w:hAnsi="Times New Roman" w:cs="Times New Roman"/>
          <w:color w:val="000000"/>
          <w:sz w:val="24"/>
          <w:szCs w:val="24"/>
        </w:rPr>
        <w:t>на возмещение недополученных доходов и (или) возмещение фактически понесенных затрат в связи с производством (реализацией)</w:t>
      </w:r>
      <w:r w:rsidRPr="00456967">
        <w:rPr>
          <w:rFonts w:ascii="Times New Roman" w:hAnsi="Times New Roman" w:cs="Times New Roman"/>
          <w:color w:val="000000"/>
          <w:sz w:val="24"/>
          <w:szCs w:val="24"/>
        </w:rPr>
        <w:t xml:space="preserve"> товаров, </w:t>
      </w:r>
      <w:r w:rsidR="00BF7ECE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="003B064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F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967">
        <w:rPr>
          <w:rFonts w:ascii="Times New Roman" w:hAnsi="Times New Roman" w:cs="Times New Roman"/>
          <w:color w:val="000000"/>
          <w:sz w:val="24"/>
          <w:szCs w:val="24"/>
        </w:rPr>
        <w:t xml:space="preserve">работ, </w:t>
      </w:r>
      <w:r w:rsidR="00BF7ECE">
        <w:rPr>
          <w:rFonts w:ascii="Times New Roman" w:hAnsi="Times New Roman" w:cs="Times New Roman"/>
          <w:color w:val="000000"/>
          <w:sz w:val="24"/>
          <w:szCs w:val="24"/>
        </w:rPr>
        <w:t xml:space="preserve">оказанием </w:t>
      </w:r>
      <w:r w:rsidRPr="00456967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Pr="00456967">
        <w:rPr>
          <w:rFonts w:ascii="Times New Roman" w:hAnsi="Times New Roman" w:cs="Times New Roman"/>
          <w:sz w:val="24"/>
          <w:szCs w:val="24"/>
        </w:rPr>
        <w:t>» и лимитов бюджетных обязательств на 2021 год и плановый период 2022 и 2023 годов.</w:t>
      </w:r>
      <w:r w:rsidRPr="0045696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1.4. Субсидия, предоставляемая получателю субсидии по итогам отбора получателей субсидий в рамках настоящего Порядка, направляется на возмещение недополученных доходов в связи </w:t>
      </w:r>
      <w:r w:rsidR="00BF7ECE">
        <w:rPr>
          <w:rFonts w:ascii="Times New Roman" w:hAnsi="Times New Roman" w:cs="Times New Roman"/>
          <w:sz w:val="24"/>
          <w:szCs w:val="24"/>
        </w:rPr>
        <w:t xml:space="preserve">с оказанием населению </w:t>
      </w:r>
      <w:r w:rsidRPr="00456967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  <w:r w:rsidR="007D454A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7D454A">
        <w:rPr>
          <w:rFonts w:ascii="Times New Roman" w:hAnsi="Times New Roman" w:cs="Times New Roman"/>
          <w:sz w:val="24"/>
          <w:szCs w:val="24"/>
        </w:rPr>
        <w:lastRenderedPageBreak/>
        <w:t>вывозу жидких бытовых отходов</w:t>
      </w:r>
      <w:r w:rsidR="007D454A" w:rsidRPr="00456967">
        <w:rPr>
          <w:rFonts w:ascii="Times New Roman" w:hAnsi="Times New Roman" w:cs="Times New Roman"/>
          <w:sz w:val="24"/>
          <w:szCs w:val="24"/>
        </w:rPr>
        <w:t xml:space="preserve"> </w:t>
      </w:r>
      <w:r w:rsidR="007D454A">
        <w:rPr>
          <w:rFonts w:ascii="Times New Roman" w:hAnsi="Times New Roman" w:cs="Times New Roman"/>
          <w:sz w:val="24"/>
          <w:szCs w:val="24"/>
        </w:rPr>
        <w:t xml:space="preserve">от многоквартирных жилых домов, оборудованных общей (коллективной) системой сбора жидких бытовых отходов (септик, выгребная яма) </w:t>
      </w:r>
      <w:r w:rsidRPr="00456967">
        <w:rPr>
          <w:rFonts w:ascii="Times New Roman" w:hAnsi="Times New Roman" w:cs="Times New Roman"/>
          <w:sz w:val="24"/>
          <w:szCs w:val="24"/>
        </w:rPr>
        <w:t>в целях реализации мероприятия, предусмотренного муниципальной программой.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1.5. Результатом предоставления субсидии является </w:t>
      </w:r>
      <w:r w:rsidR="007D454A">
        <w:t xml:space="preserve">возмещение недополученных доходов в связи с </w:t>
      </w:r>
      <w:r w:rsidRPr="00456967">
        <w:t>оказание</w:t>
      </w:r>
      <w:r w:rsidR="007D454A">
        <w:t>м</w:t>
      </w:r>
      <w:r w:rsidRPr="00456967">
        <w:t xml:space="preserve"> населению услуг </w:t>
      </w:r>
      <w:r w:rsidR="00BF7ECE">
        <w:t>по вывозу жидких бытовых отходов</w:t>
      </w:r>
      <w:r w:rsidR="00BF7ECE" w:rsidRPr="00456967">
        <w:t xml:space="preserve"> </w:t>
      </w:r>
      <w:r w:rsidR="007D454A" w:rsidRPr="00456967">
        <w:t xml:space="preserve">на территории сельского поселения </w:t>
      </w:r>
      <w:r w:rsidR="007D454A">
        <w:t>Казым</w:t>
      </w:r>
      <w:r w:rsidR="007D454A" w:rsidRPr="00456967">
        <w:t xml:space="preserve"> </w:t>
      </w:r>
      <w:r w:rsidRPr="00456967">
        <w:t xml:space="preserve">и стопроцентное достижение целевого показателя № </w:t>
      </w:r>
      <w:r w:rsidR="007D454A">
        <w:t>16</w:t>
      </w:r>
      <w:r w:rsidRPr="00456967">
        <w:t xml:space="preserve"> приложения 1 «Целевые показатели муниципальной программы сельского поселения </w:t>
      </w:r>
      <w:r>
        <w:t>Казым</w:t>
      </w:r>
      <w:r w:rsidRPr="00456967">
        <w:t>» к муниципальной программе, установленного на 2021 год.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>1.6. Отбор получателей субсидий осуществляется посредством запроса предложений (далее – Отбор).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 1.7. Администрация предостав</w:t>
      </w:r>
      <w:r w:rsidR="003B0647">
        <w:t>ляет субсидию в соответствии с Д</w:t>
      </w:r>
      <w:r w:rsidRPr="00456967">
        <w:t xml:space="preserve">оговором на предоставление субсидий в целях возмещения недополученных доходов в связи с оказанием населению услуг </w:t>
      </w:r>
      <w:r w:rsidR="007D454A">
        <w:t>по вывозу жидких бытовых отходов</w:t>
      </w:r>
      <w:r w:rsidR="007D454A" w:rsidRPr="00456967">
        <w:t xml:space="preserve"> </w:t>
      </w:r>
      <w:r w:rsidRPr="00456967">
        <w:t xml:space="preserve">на территории сельского поселения </w:t>
      </w:r>
      <w:r>
        <w:t>Казым</w:t>
      </w:r>
      <w:r w:rsidRPr="00456967">
        <w:t xml:space="preserve">, заключенным между Администрацией и получателем субсидии, в отношении которого принято решение о предоставлении субсидии (далее – Договор), по форме, </w:t>
      </w:r>
      <w:r w:rsidRPr="00456967">
        <w:rPr>
          <w:bCs/>
        </w:rPr>
        <w:t>установленной Комитетом по финансам и налоговой политике администрации Белоярского района для соответствующего вида субсидии.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1.8. </w:t>
      </w:r>
      <w:r w:rsidRPr="00456967">
        <w:rPr>
          <w:rStyle w:val="pt-a0-000004"/>
          <w:color w:val="00000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Совета депутатов сельского поселения </w:t>
      </w:r>
      <w:r>
        <w:rPr>
          <w:rStyle w:val="pt-a0-000004"/>
          <w:color w:val="000000"/>
        </w:rPr>
        <w:t>Казым</w:t>
      </w:r>
      <w:r w:rsidRPr="00456967">
        <w:rPr>
          <w:rStyle w:val="pt-a0-000004"/>
          <w:color w:val="000000"/>
        </w:rPr>
        <w:t xml:space="preserve"> о бюджете поселения (проекта решения Совета депутатов сельского поселения </w:t>
      </w:r>
      <w:r>
        <w:rPr>
          <w:rStyle w:val="pt-a0-000004"/>
          <w:color w:val="000000"/>
        </w:rPr>
        <w:t>Казым</w:t>
      </w:r>
      <w:r w:rsidRPr="00456967">
        <w:rPr>
          <w:rStyle w:val="pt-a0-000004"/>
          <w:color w:val="000000"/>
        </w:rPr>
        <w:t xml:space="preserve"> о внесении изменений в решение о бюджете поселения) на очередной финансовый год и плановый период.</w:t>
      </w:r>
    </w:p>
    <w:p w:rsidR="007B1C75" w:rsidRPr="00456967" w:rsidRDefault="007B1C75" w:rsidP="007B1C75">
      <w:pPr>
        <w:ind w:left="-142" w:firstLine="709"/>
        <w:jc w:val="center"/>
        <w:rPr>
          <w:b/>
        </w:rPr>
      </w:pPr>
    </w:p>
    <w:p w:rsidR="007B1C75" w:rsidRPr="00456967" w:rsidRDefault="007B1C75" w:rsidP="007B1C75">
      <w:pPr>
        <w:ind w:left="-142" w:firstLine="709"/>
        <w:jc w:val="center"/>
        <w:rPr>
          <w:b/>
        </w:rPr>
      </w:pPr>
      <w:r w:rsidRPr="00456967">
        <w:rPr>
          <w:b/>
        </w:rPr>
        <w:t>2. Порядок проведения отбора, условия и порядок предоставления субсидии</w:t>
      </w:r>
    </w:p>
    <w:p w:rsidR="007B1C75" w:rsidRPr="00456967" w:rsidRDefault="007B1C75" w:rsidP="007B1C75">
      <w:pPr>
        <w:ind w:left="-142" w:firstLine="709"/>
        <w:jc w:val="center"/>
        <w:rPr>
          <w:b/>
        </w:rPr>
      </w:pPr>
    </w:p>
    <w:p w:rsidR="007B1C75" w:rsidRPr="00456967" w:rsidRDefault="007B1C75" w:rsidP="007B1C75">
      <w:pPr>
        <w:ind w:firstLine="709"/>
        <w:jc w:val="both"/>
      </w:pPr>
      <w:r w:rsidRPr="00456967">
        <w:t>2.1. Критериями Отбора для получателей субсидии являются:</w:t>
      </w:r>
    </w:p>
    <w:p w:rsidR="007B1C75" w:rsidRPr="00456967" w:rsidRDefault="007B1C75" w:rsidP="007B1C75">
      <w:pPr>
        <w:ind w:firstLine="709"/>
        <w:jc w:val="both"/>
        <w:outlineLvl w:val="0"/>
      </w:pPr>
      <w:r w:rsidRPr="00456967">
        <w:t>- фактическое оказание населению услуг</w:t>
      </w:r>
      <w:r>
        <w:t xml:space="preserve"> в многоквартирных домах</w:t>
      </w:r>
      <w:r w:rsidR="007D454A">
        <w:t xml:space="preserve"> по вывозу жидких бытовых отходов</w:t>
      </w:r>
      <w:r w:rsidR="007D454A" w:rsidRPr="00456967">
        <w:t xml:space="preserve"> </w:t>
      </w:r>
      <w:r w:rsidRPr="00456967">
        <w:t xml:space="preserve">на территории сельского поселения </w:t>
      </w:r>
      <w:r>
        <w:t>Казым</w:t>
      </w:r>
      <w:r w:rsidRPr="00456967">
        <w:t>;</w:t>
      </w:r>
    </w:p>
    <w:p w:rsidR="007B1C75" w:rsidRPr="00456967" w:rsidRDefault="007B1C75" w:rsidP="007B1C75">
      <w:pPr>
        <w:ind w:firstLine="709"/>
        <w:jc w:val="both"/>
        <w:outlineLvl w:val="0"/>
      </w:pPr>
      <w:r w:rsidRPr="00DE70D3">
        <w:t xml:space="preserve">- </w:t>
      </w:r>
      <w:r w:rsidR="0021296D" w:rsidRPr="000B3CF5">
        <w:t>наличие специального транспорта и техники, объектов коммунального комплекса</w:t>
      </w:r>
      <w:r w:rsidR="000B3CF5" w:rsidRPr="000B3CF5">
        <w:t xml:space="preserve"> в собственности, на праве хозяйственного ведения или на основании договоров аренды,</w:t>
      </w:r>
      <w:r w:rsidR="000B3CF5">
        <w:t xml:space="preserve"> </w:t>
      </w:r>
      <w:r w:rsidR="0021296D" w:rsidRPr="000B3CF5">
        <w:t>необходимых для оказания услуг населению по вывозу и жидких бытовых отходов на территории сельского поселения Казым</w:t>
      </w:r>
    </w:p>
    <w:p w:rsidR="007B1C75" w:rsidRPr="00456967" w:rsidRDefault="007B1C75" w:rsidP="007B1C75">
      <w:pPr>
        <w:tabs>
          <w:tab w:val="left" w:pos="851"/>
        </w:tabs>
        <w:ind w:firstLine="709"/>
        <w:jc w:val="both"/>
        <w:outlineLvl w:val="0"/>
      </w:pPr>
      <w:r w:rsidRPr="00456967">
        <w:t xml:space="preserve"> 2.2. В целях проведения Отбора Администрация размещает на едином портале (при наличии технической возможности) и</w:t>
      </w:r>
      <w:r w:rsidR="00525B75">
        <w:t xml:space="preserve"> (или) </w:t>
      </w:r>
      <w:r w:rsidRPr="00456967">
        <w:t xml:space="preserve">на своем официальном сайте в информационно-телекоммуникационной сети Интернет (далее - официальный сайт), а также в бюллетене «Официальный вестник сельского поселения </w:t>
      </w:r>
      <w:r>
        <w:t>Казым</w:t>
      </w:r>
      <w:r w:rsidRPr="00456967">
        <w:t>» (далее – бюллетень)</w:t>
      </w:r>
      <w:r w:rsidRPr="00FD1729">
        <w:t xml:space="preserve"> </w:t>
      </w:r>
      <w:r w:rsidR="00FD1729" w:rsidRPr="00FD1729">
        <w:rPr>
          <w:color w:val="000000"/>
        </w:rPr>
        <w:t>не менее чем за тридцать дней до дня окончания подачи заявок на участие</w:t>
      </w:r>
      <w:r w:rsidR="00FD1729">
        <w:t xml:space="preserve">, </w:t>
      </w:r>
      <w:r w:rsidRPr="00456967">
        <w:t>информацию о его проведении. Информационное сообщение должно содержать:</w:t>
      </w:r>
    </w:p>
    <w:p w:rsidR="007B1C75" w:rsidRPr="00456967" w:rsidRDefault="007B1C75" w:rsidP="007B1C75">
      <w:pPr>
        <w:tabs>
          <w:tab w:val="left" w:pos="851"/>
        </w:tabs>
        <w:ind w:firstLine="709"/>
        <w:jc w:val="both"/>
        <w:outlineLvl w:val="0"/>
      </w:pPr>
      <w:r w:rsidRPr="00456967">
        <w:t xml:space="preserve">данные о муниципальном правовом акте, в соответствии с которым проводится Отбор; </w:t>
      </w:r>
    </w:p>
    <w:p w:rsidR="007B1C75" w:rsidRPr="00456967" w:rsidRDefault="007B1C75" w:rsidP="007B1C75">
      <w:pPr>
        <w:tabs>
          <w:tab w:val="left" w:pos="851"/>
        </w:tabs>
        <w:autoSpaceDE w:val="0"/>
        <w:autoSpaceDN w:val="0"/>
        <w:adjustRightInd w:val="0"/>
        <w:spacing w:line="0" w:lineRule="atLeast"/>
        <w:ind w:firstLine="709"/>
        <w:jc w:val="both"/>
      </w:pPr>
      <w:r w:rsidRPr="000B3CF5">
        <w:t>сроки проведения Отбора (дата и время начала (окончания) подачи (приема) заявлений);</w:t>
      </w:r>
      <w:r w:rsidR="003B0647">
        <w:t xml:space="preserve"> </w:t>
      </w:r>
    </w:p>
    <w:p w:rsidR="007B1C75" w:rsidRPr="00456967" w:rsidRDefault="007B1C75" w:rsidP="007B1C75">
      <w:pPr>
        <w:tabs>
          <w:tab w:val="left" w:pos="851"/>
        </w:tabs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 xml:space="preserve">место нахождения, почтовый адрес и адрес электронной почты, номер контактного телефона сектора муниципального хозяйства администрации сельского поселения </w:t>
      </w:r>
      <w:r>
        <w:t>Казым</w:t>
      </w:r>
      <w:r w:rsidRPr="00456967">
        <w:t>, отвечающего за прием</w:t>
      </w:r>
      <w:r>
        <w:t xml:space="preserve"> документов и проведение Отбора </w:t>
      </w:r>
      <w:r w:rsidRPr="00456967">
        <w:t>(далее – Сектор муниципального хозяйства);</w:t>
      </w:r>
    </w:p>
    <w:p w:rsidR="007B1C75" w:rsidRPr="00456967" w:rsidRDefault="007B1C75" w:rsidP="007B1C75">
      <w:pPr>
        <w:tabs>
          <w:tab w:val="left" w:pos="851"/>
        </w:tabs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цели и результаты предоставления субсидии;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требования к получателю субсидии в соответствии с пунктом 2.1, 2.3 настоящего Порядка и перечень документов, представляемых ими для подтверждения соответствия указанным требованиям;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требования, предъявляемые к форме и содержанию заявлений, подаваемых участниками Отбора, в том числе порядок подачи;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основание для отказа в заключение Договора и перечисления субсидии;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правила рассмотрения и оценки предложений участников Отбора;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lastRenderedPageBreak/>
        <w:t>срок, в течение которого победитель Отбора должен подписать Договор;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условия признания победителя Отбора уклонившимся от заключения Договора;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дата размещения результатов Отбора на едином сайте (при наличии технической возможности) и</w:t>
      </w:r>
      <w:r w:rsidR="00525B75">
        <w:t xml:space="preserve"> (или)</w:t>
      </w:r>
      <w:r w:rsidRPr="00456967">
        <w:t xml:space="preserve"> официальном сайте.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>2.3. Требования, которым должны соответствовать получатели субсидий на первое число месяца, в котором планируется заключение Договора: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сельским поселением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 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не должны получать средства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 актов на цели, установленные настоящим Порядком.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2.4. Для участия в Отборе участники, претендующие на получение субсидии, обращаются в Администрацию </w:t>
      </w:r>
      <w:r w:rsidRPr="000B3CF5">
        <w:t>с заявлением об участии в Отборе</w:t>
      </w:r>
      <w:r w:rsidRPr="00456967">
        <w:t xml:space="preserve"> на предоставление субсидии, по форме согласно </w:t>
      </w:r>
      <w:r w:rsidRPr="005A5B01">
        <w:t>приложению 1</w:t>
      </w:r>
      <w:r w:rsidRPr="00456967">
        <w:t xml:space="preserve"> к настоящему Порядку, подписанным руководителем получателя субсидии, либо лицом, исполняющим его обязанности, с приложением заверенных копий документов, подтверждающих полномочия лица, подписавшего заявление.</w:t>
      </w:r>
    </w:p>
    <w:p w:rsidR="007B1C75" w:rsidRPr="00456967" w:rsidRDefault="007B1C75" w:rsidP="007B1C75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>К письменному заявлению об участии в Отборе</w:t>
      </w:r>
      <w:r w:rsidRPr="00456967">
        <w:rPr>
          <w:sz w:val="24"/>
          <w:szCs w:val="24"/>
        </w:rPr>
        <w:t xml:space="preserve"> </w:t>
      </w:r>
      <w:r w:rsidRPr="00456967">
        <w:rPr>
          <w:rFonts w:ascii="Times New Roman" w:hAnsi="Times New Roman" w:cs="Times New Roman"/>
          <w:sz w:val="24"/>
          <w:szCs w:val="24"/>
        </w:rPr>
        <w:t>на предоставление субсидии прилагаются следующие документы:</w:t>
      </w:r>
    </w:p>
    <w:p w:rsidR="00BD70C9" w:rsidRPr="00B67157" w:rsidRDefault="00BD70C9" w:rsidP="00BD70C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67157">
        <w:rPr>
          <w:rFonts w:ascii="Times New Roman" w:hAnsi="Times New Roman" w:cs="Times New Roman"/>
          <w:sz w:val="24"/>
          <w:szCs w:val="24"/>
        </w:rPr>
        <w:t>)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(устав, учредительный договор)</w:t>
      </w:r>
      <w:r w:rsidRPr="00B67157">
        <w:rPr>
          <w:rFonts w:ascii="Times New Roman" w:hAnsi="Times New Roman" w:cs="Times New Roman"/>
          <w:sz w:val="24"/>
          <w:szCs w:val="24"/>
        </w:rPr>
        <w:t>, заверенные руководителем, либо лицом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BD70C9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б</w:t>
      </w:r>
      <w:r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BD70C9" w:rsidRPr="00C93A9C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в) </w:t>
      </w:r>
      <w:r w:rsidRPr="00C93A9C">
        <w:t>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BD70C9" w:rsidRPr="00E52043" w:rsidRDefault="00BD70C9" w:rsidP="00BD70C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52043">
        <w:rPr>
          <w:rFonts w:ascii="Times New Roman" w:hAnsi="Times New Roman" w:cs="Times New Roman"/>
          <w:sz w:val="24"/>
          <w:szCs w:val="24"/>
        </w:rPr>
        <w:t>) 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BD70C9" w:rsidRPr="00E52043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BD70C9" w:rsidRPr="00E52043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BD70C9" w:rsidRPr="00E52043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нотариально заверенная копия выписки из единого государственного реестра юридических лиц /нотариально заверенная копия выписки из единого государственного реестра индивидуальных предпринимателей;</w:t>
      </w:r>
    </w:p>
    <w:p w:rsidR="00BD70C9" w:rsidRPr="00E52043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lastRenderedPageBreak/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BD70C9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д</w:t>
      </w:r>
      <w:r w:rsidRPr="00D1115F"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BD70C9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е) </w:t>
      </w:r>
      <w:r w:rsidRPr="00654AD9">
        <w:t xml:space="preserve">информационная карта получателя субсидии, по форме согласно приложению </w:t>
      </w:r>
      <w:r>
        <w:t>2</w:t>
      </w:r>
      <w:r w:rsidRPr="00654AD9">
        <w:t xml:space="preserve"> к настоящему Порядку;</w:t>
      </w:r>
    </w:p>
    <w:p w:rsidR="00BD70C9" w:rsidRDefault="00BD70C9" w:rsidP="00BD70C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5D7ED5">
        <w:rPr>
          <w:rFonts w:ascii="Times New Roman" w:hAnsi="Times New Roman" w:cs="Times New Roman"/>
          <w:sz w:val="24"/>
          <w:szCs w:val="24"/>
        </w:rPr>
        <w:t>)</w:t>
      </w:r>
      <w:r w:rsidRPr="005D7ED5">
        <w:t xml:space="preserve"> </w:t>
      </w:r>
      <w:r w:rsidRPr="005D7ED5">
        <w:rPr>
          <w:rFonts w:ascii="Times New Roman" w:hAnsi="Times New Roman" w:cs="Times New Roman"/>
          <w:sz w:val="24"/>
          <w:szCs w:val="24"/>
        </w:rPr>
        <w:t xml:space="preserve">декларация соответствия получателя субсидии требованиям, установленным в соответствии с </w:t>
      </w:r>
      <w:r w:rsidR="00C746EC">
        <w:rPr>
          <w:rFonts w:ascii="Times New Roman" w:hAnsi="Times New Roman" w:cs="Times New Roman"/>
          <w:sz w:val="24"/>
          <w:szCs w:val="24"/>
        </w:rPr>
        <w:t>пунктом 2.3</w:t>
      </w:r>
      <w:r w:rsidRPr="005D7ED5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 согласно приложению 3 к настоящему Порядку;</w:t>
      </w:r>
    </w:p>
    <w:p w:rsidR="00BD70C9" w:rsidRDefault="00BD70C9" w:rsidP="00BD70C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E52043">
        <w:rPr>
          <w:rFonts w:ascii="Times New Roman" w:hAnsi="Times New Roman" w:cs="Times New Roman"/>
          <w:sz w:val="24"/>
          <w:szCs w:val="24"/>
        </w:rPr>
        <w:t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по вывозу жидких бытовых отходов на терр</w:t>
      </w:r>
      <w:r>
        <w:rPr>
          <w:rFonts w:ascii="Times New Roman" w:hAnsi="Times New Roman" w:cs="Times New Roman"/>
          <w:sz w:val="24"/>
          <w:szCs w:val="24"/>
        </w:rPr>
        <w:t>итории сельского поселения Казым;</w:t>
      </w:r>
    </w:p>
    <w:p w:rsidR="00BD70C9" w:rsidRPr="004E1384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t>и</w:t>
      </w:r>
      <w:r w:rsidRPr="004E1384">
        <w:t xml:space="preserve">) реестр заключенных договоров с населением </w:t>
      </w:r>
      <w:r>
        <w:t>сельского поселения Казым</w:t>
      </w:r>
      <w:r w:rsidRPr="004E1384">
        <w:t xml:space="preserve"> на вывоз жидких бытовых отходов</w:t>
      </w:r>
      <w:r w:rsidRPr="004E1384">
        <w:rPr>
          <w:rFonts w:ascii="Arial" w:hAnsi="Arial" w:cs="Arial"/>
          <w:sz w:val="20"/>
          <w:szCs w:val="20"/>
        </w:rPr>
        <w:t xml:space="preserve"> </w:t>
      </w:r>
      <w:r w:rsidRPr="004E1384">
        <w:t>от многоквартирных жилых домов, с указанием фамилии, имени, отчества, адреса;</w:t>
      </w:r>
    </w:p>
    <w:p w:rsidR="00BD70C9" w:rsidRDefault="00BD70C9" w:rsidP="00BD70C9">
      <w:pPr>
        <w:pStyle w:val="ConsPlusNormal"/>
        <w:tabs>
          <w:tab w:val="left" w:pos="540"/>
          <w:tab w:val="left" w:pos="108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B2AA1">
        <w:rPr>
          <w:rFonts w:ascii="Times New Roman" w:hAnsi="Times New Roman" w:cs="Times New Roman"/>
          <w:sz w:val="24"/>
          <w:szCs w:val="24"/>
        </w:rPr>
        <w:t>)</w:t>
      </w:r>
      <w:r w:rsidR="009129AF">
        <w:rPr>
          <w:rFonts w:ascii="Times New Roman" w:hAnsi="Times New Roman" w:cs="Times New Roman"/>
          <w:sz w:val="24"/>
          <w:szCs w:val="24"/>
        </w:rPr>
        <w:t xml:space="preserve">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вывоз жидких бытовых отходов от </w:t>
      </w:r>
      <w:r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0B3CF5">
        <w:rPr>
          <w:rFonts w:ascii="Times New Roman" w:hAnsi="Times New Roman" w:cs="Times New Roman"/>
          <w:sz w:val="24"/>
          <w:szCs w:val="24"/>
        </w:rPr>
        <w:t xml:space="preserve">сельского поселения Казым, </w:t>
      </w:r>
      <w:r w:rsidR="000B3CF5" w:rsidRPr="000B3CF5">
        <w:rPr>
          <w:rFonts w:ascii="Times New Roman" w:hAnsi="Times New Roman" w:cs="Times New Roman"/>
          <w:sz w:val="24"/>
          <w:szCs w:val="24"/>
        </w:rPr>
        <w:t>рекомендованный администрацией Белоярского района</w:t>
      </w:r>
      <w:r w:rsidRPr="000B3CF5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предоставленной исполнителем услуг калькуляции и (или) производственной программы</w:t>
      </w:r>
      <w:r w:rsidR="009129AF" w:rsidRPr="000B3CF5">
        <w:rPr>
          <w:rFonts w:ascii="Times New Roman" w:hAnsi="Times New Roman" w:cs="Times New Roman"/>
          <w:sz w:val="24"/>
          <w:szCs w:val="24"/>
        </w:rPr>
        <w:t xml:space="preserve"> и тариф для </w:t>
      </w:r>
      <w:r w:rsidR="000B3CF5" w:rsidRPr="000B3CF5">
        <w:rPr>
          <w:rFonts w:ascii="Times New Roman" w:hAnsi="Times New Roman" w:cs="Times New Roman"/>
          <w:sz w:val="24"/>
          <w:szCs w:val="24"/>
        </w:rPr>
        <w:t>н</w:t>
      </w:r>
      <w:r w:rsidR="009129AF" w:rsidRPr="000B3CF5">
        <w:rPr>
          <w:rFonts w:ascii="Times New Roman" w:hAnsi="Times New Roman" w:cs="Times New Roman"/>
          <w:sz w:val="24"/>
          <w:szCs w:val="24"/>
        </w:rPr>
        <w:t xml:space="preserve">аселения </w:t>
      </w:r>
      <w:r w:rsidR="000B3CF5" w:rsidRPr="000B3CF5">
        <w:rPr>
          <w:rFonts w:ascii="Times New Roman" w:hAnsi="Times New Roman" w:cs="Times New Roman"/>
          <w:sz w:val="24"/>
          <w:szCs w:val="24"/>
        </w:rPr>
        <w:t>рекомендованный администрацией Белоярского района</w:t>
      </w:r>
      <w:r w:rsidRPr="000B3CF5">
        <w:rPr>
          <w:rFonts w:ascii="Times New Roman" w:hAnsi="Times New Roman" w:cs="Times New Roman"/>
          <w:sz w:val="24"/>
          <w:szCs w:val="24"/>
        </w:rPr>
        <w:t>;</w:t>
      </w:r>
    </w:p>
    <w:p w:rsidR="00BD70C9" w:rsidRPr="00016106" w:rsidRDefault="00016106" w:rsidP="00016106">
      <w:pPr>
        <w:ind w:firstLine="709"/>
        <w:jc w:val="both"/>
      </w:pPr>
      <w:r w:rsidRPr="00FD1729">
        <w:t>м</w:t>
      </w:r>
      <w:r w:rsidR="00BD70C9" w:rsidRPr="00FD1729">
        <w:t>) расчет суммы субсидии.</w:t>
      </w:r>
    </w:p>
    <w:p w:rsidR="00BD70C9" w:rsidRDefault="00BD70C9" w:rsidP="00BD70C9">
      <w:pPr>
        <w:autoSpaceDE w:val="0"/>
        <w:autoSpaceDN w:val="0"/>
        <w:adjustRightInd w:val="0"/>
        <w:ind w:left="-142" w:firstLine="851"/>
        <w:jc w:val="both"/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субсидии, предоставляемой получателю субсидии</w:t>
      </w:r>
      <w:r>
        <w:rPr>
          <w:rFonts w:eastAsia="Calibri"/>
          <w:lang w:eastAsia="en-US"/>
        </w:rPr>
        <w:t xml:space="preserve"> </w:t>
      </w:r>
      <w:r>
        <w:t>по вывозу жидких бытовых отходов</w:t>
      </w:r>
      <w:r w:rsidRPr="00654AD9">
        <w:rPr>
          <w:rFonts w:eastAsia="Calibri"/>
          <w:lang w:eastAsia="en-US"/>
        </w:rPr>
        <w:t xml:space="preserve"> определяется</w:t>
      </w:r>
      <w:r>
        <w:t xml:space="preserve"> по формуле:</w:t>
      </w:r>
    </w:p>
    <w:p w:rsidR="00BD70C9" w:rsidRDefault="00BD70C9" w:rsidP="00BD70C9">
      <w:pPr>
        <w:autoSpaceDE w:val="0"/>
        <w:autoSpaceDN w:val="0"/>
        <w:adjustRightInd w:val="0"/>
        <w:ind w:firstLine="709"/>
        <w:jc w:val="both"/>
      </w:pPr>
    </w:p>
    <w:p w:rsidR="00BD70C9" w:rsidRPr="003E2B4D" w:rsidRDefault="00BD70C9" w:rsidP="00BD70C9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proofErr w:type="gram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  <w:proofErr w:type="gramEnd"/>
    </w:p>
    <w:p w:rsidR="00BD70C9" w:rsidRPr="003E2B4D" w:rsidRDefault="00BD70C9" w:rsidP="00BD70C9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BD70C9" w:rsidRPr="003E2B4D" w:rsidRDefault="00BD70C9" w:rsidP="00BD70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BD70C9" w:rsidRPr="004C30F0" w:rsidRDefault="00BD70C9" w:rsidP="00BD70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жбо.эот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- экономически обоснованный тариф </w:t>
      </w:r>
      <w:r w:rsidRPr="004C30F0">
        <w:t xml:space="preserve">по вывозу жидких бытовых отходов для населения сельского поселения </w:t>
      </w:r>
      <w:r>
        <w:t>Казым</w:t>
      </w:r>
      <w:r w:rsidRPr="004C30F0">
        <w:t xml:space="preserve">, </w:t>
      </w:r>
      <w:r>
        <w:t>рекомендованный</w:t>
      </w:r>
      <w:r w:rsidRPr="004C30F0">
        <w:t xml:space="preserve"> администрацией Белоярского района</w:t>
      </w:r>
      <w:r w:rsidRPr="004C30F0">
        <w:rPr>
          <w:rFonts w:eastAsia="Calibri"/>
          <w:lang w:eastAsia="en-US"/>
        </w:rPr>
        <w:t xml:space="preserve"> </w:t>
      </w:r>
      <w:r w:rsidRPr="004C30F0">
        <w:t>(руб. /м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BD70C9" w:rsidRPr="003E2B4D" w:rsidRDefault="00BD70C9" w:rsidP="00BD70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жбо.нас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– тариф по вывозу жидких бытовых отходов для населения </w:t>
      </w:r>
      <w:r w:rsidRPr="004C30F0">
        <w:t xml:space="preserve">сельского поселения </w:t>
      </w:r>
      <w:r>
        <w:t>Казым</w:t>
      </w:r>
      <w:r w:rsidRPr="004C30F0">
        <w:rPr>
          <w:rFonts w:eastAsia="Calibri"/>
          <w:lang w:eastAsia="en-US"/>
        </w:rPr>
        <w:t xml:space="preserve">, </w:t>
      </w:r>
      <w:r>
        <w:t>рекомендованный</w:t>
      </w:r>
      <w:r w:rsidRPr="004C30F0">
        <w:t xml:space="preserve"> администрацией Белоярского района</w:t>
      </w:r>
      <w:r w:rsidRPr="004C30F0">
        <w:rPr>
          <w:rFonts w:eastAsia="Calibri"/>
          <w:lang w:eastAsia="en-US"/>
        </w:rPr>
        <w:t xml:space="preserve"> </w:t>
      </w:r>
      <w:r w:rsidRPr="004C30F0">
        <w:t>(руб. /м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BD70C9" w:rsidRPr="003E2B4D" w:rsidRDefault="00BD70C9" w:rsidP="00BD70C9">
      <w:pPr>
        <w:autoSpaceDE w:val="0"/>
        <w:autoSpaceDN w:val="0"/>
        <w:adjustRightInd w:val="0"/>
        <w:ind w:firstLine="709"/>
        <w:jc w:val="both"/>
      </w:pPr>
      <w:proofErr w:type="spellStart"/>
      <w:r w:rsidRPr="008D65AC">
        <w:rPr>
          <w:rFonts w:eastAsia="Calibri"/>
          <w:lang w:eastAsia="en-US"/>
        </w:rPr>
        <w:t>V</w:t>
      </w:r>
      <w:r w:rsidRPr="008D65AC">
        <w:rPr>
          <w:rFonts w:eastAsia="Calibri"/>
          <w:vertAlign w:val="subscript"/>
          <w:lang w:eastAsia="en-US"/>
        </w:rPr>
        <w:t>жбо.нас</w:t>
      </w:r>
      <w:proofErr w:type="spellEnd"/>
      <w:r w:rsidRPr="008D65AC">
        <w:rPr>
          <w:rFonts w:eastAsia="Calibri"/>
          <w:vertAlign w:val="subscript"/>
          <w:lang w:eastAsia="en-US"/>
        </w:rPr>
        <w:t>.</w:t>
      </w:r>
      <w:r w:rsidRPr="008D65AC">
        <w:rPr>
          <w:rFonts w:eastAsia="Calibri"/>
          <w:lang w:eastAsia="en-US"/>
        </w:rPr>
        <w:t xml:space="preserve"> –объем </w:t>
      </w:r>
      <w:r w:rsidRPr="008D65AC">
        <w:t>вывезенных жидких бытовых отходов от многоквартирных жилых домов на территории сельского поселения Казым за соответствующий период (м</w:t>
      </w:r>
      <w:r w:rsidRPr="008D65AC">
        <w:rPr>
          <w:vertAlign w:val="superscript"/>
        </w:rPr>
        <w:t>3</w:t>
      </w:r>
      <w:r w:rsidRPr="008D65AC">
        <w:t>)</w:t>
      </w:r>
      <w:r w:rsidR="005B1482" w:rsidRPr="008D65AC">
        <w:t xml:space="preserve">, согласно акта объемов </w:t>
      </w:r>
      <w:r w:rsidR="005B1482" w:rsidRPr="008D65AC">
        <w:rPr>
          <w:color w:val="000000"/>
        </w:rPr>
        <w:t xml:space="preserve">предоставления услуг по вывозу жидких бытовых отходов </w:t>
      </w:r>
      <w:r w:rsidR="005B1482" w:rsidRPr="008D65AC">
        <w:t>от многоквартирных жилых домов</w:t>
      </w:r>
      <w:r w:rsidR="005B1482" w:rsidRPr="008D65AC">
        <w:rPr>
          <w:color w:val="000000"/>
        </w:rPr>
        <w:t xml:space="preserve"> на территории сельского поселения Казым за отчетный период в разрезе абонентов</w:t>
      </w:r>
      <w:r w:rsidR="008D65AC" w:rsidRPr="008D65AC">
        <w:rPr>
          <w:color w:val="000000"/>
        </w:rPr>
        <w:t>, в соответствии с заключенными договорами с указанием фамилии, имени, отчества, адреса</w:t>
      </w:r>
      <w:r w:rsidRPr="008D65AC">
        <w:t>.</w:t>
      </w:r>
    </w:p>
    <w:p w:rsidR="007B1C75" w:rsidRPr="00456967" w:rsidRDefault="007B1C75" w:rsidP="007B1C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Администрация самостоятельно в течение 2 (двух) рабочих дней с даты регистрации заявления запрашивает в порядке межведомственного информационного взаимодействия следующую информацию: </w:t>
      </w:r>
    </w:p>
    <w:p w:rsidR="007B1C75" w:rsidRPr="00C44FF9" w:rsidRDefault="007B1C75" w:rsidP="007B1C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FF9">
        <w:rPr>
          <w:rFonts w:ascii="Times New Roman" w:hAnsi="Times New Roman" w:cs="Times New Roman"/>
          <w:sz w:val="24"/>
          <w:szCs w:val="24"/>
        </w:rPr>
        <w:t xml:space="preserve">- сведения об отсутствии просроченной задолженности по возврату в бюджет сельского поселения Казым субсидий, бюджетных инвестиций, предоставленных, в том числе в соответствии с иными правовыми актами, и иной просроченной </w:t>
      </w:r>
      <w:r w:rsidR="00C44FF9" w:rsidRPr="00C44FF9">
        <w:rPr>
          <w:rFonts w:ascii="Times New Roman" w:hAnsi="Times New Roman" w:cs="Times New Roman"/>
          <w:sz w:val="24"/>
          <w:szCs w:val="24"/>
        </w:rPr>
        <w:t xml:space="preserve">(неурегулированной) </w:t>
      </w:r>
      <w:r w:rsidRPr="00C44FF9">
        <w:rPr>
          <w:rFonts w:ascii="Times New Roman" w:hAnsi="Times New Roman" w:cs="Times New Roman"/>
          <w:sz w:val="24"/>
          <w:szCs w:val="24"/>
        </w:rPr>
        <w:t xml:space="preserve">задолженности перед бюджетом сельского поселения Казым; </w:t>
      </w:r>
    </w:p>
    <w:p w:rsidR="007B1C75" w:rsidRPr="00456967" w:rsidRDefault="007B1C75" w:rsidP="007B1C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FF9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</w:t>
      </w:r>
      <w:r w:rsidR="00C44FF9" w:rsidRPr="00C44FF9">
        <w:rPr>
          <w:rFonts w:ascii="Times New Roman" w:hAnsi="Times New Roman" w:cs="Times New Roman"/>
          <w:sz w:val="24"/>
          <w:szCs w:val="24"/>
        </w:rPr>
        <w:t xml:space="preserve">/Единого государственного реестра индивидуальных предпринимателей, </w:t>
      </w:r>
      <w:r w:rsidRPr="00C44FF9">
        <w:rPr>
          <w:rFonts w:ascii="Times New Roman" w:hAnsi="Times New Roman" w:cs="Times New Roman"/>
          <w:sz w:val="24"/>
          <w:szCs w:val="24"/>
        </w:rPr>
        <w:t>(в</w:t>
      </w:r>
      <w:r w:rsidRPr="0045696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службе Российской Федерации). </w:t>
      </w:r>
    </w:p>
    <w:p w:rsidR="007B1C75" w:rsidRPr="00456967" w:rsidRDefault="007B1C75" w:rsidP="007B1C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получателем субсидии самостоятельно в день подачи заявления об участии в Отборе на предоставление субсидии.</w:t>
      </w:r>
    </w:p>
    <w:p w:rsidR="007B1C75" w:rsidRPr="00456967" w:rsidRDefault="00BD70C9" w:rsidP="007B1C75">
      <w:pPr>
        <w:ind w:firstLine="709"/>
        <w:jc w:val="both"/>
      </w:pPr>
      <w:r>
        <w:lastRenderedPageBreak/>
        <w:t>2.5</w:t>
      </w:r>
      <w:r w:rsidR="007B1C75" w:rsidRPr="00456967">
        <w:t xml:space="preserve">. Заявление об участии в Отборе на предоставление субсидии с приложением документов, указанных в пункте 2.4 настоящего Порядка, должны быть представлены в течении срока приема заявлений, указанного в информации о проведении Отбора, размещенной на едином портале (при наличии технической возможности) и официальном сайте, а также в бюллетене. </w:t>
      </w:r>
    </w:p>
    <w:p w:rsidR="007B1C75" w:rsidRPr="00456967" w:rsidRDefault="007B1C75" w:rsidP="007B1C75">
      <w:pPr>
        <w:ind w:firstLine="709"/>
        <w:jc w:val="both"/>
      </w:pPr>
      <w:r w:rsidRPr="00456967">
        <w:t>Документы, указанные в пункте 2.4 настоящего Порядка, заверяются подписью руководителя организации (либо лицом, исполняющим его обязанности, с приложением заверенных копий документов, подтверждающих полномочия лица, подписавшего заявление) и скрепляются печатью (при наличии), и предоставляются в Администрацию по адресу: 6281</w:t>
      </w:r>
      <w:r w:rsidR="00F00992">
        <w:t>74</w:t>
      </w:r>
      <w:r w:rsidRPr="00456967">
        <w:t>, Ханты-Мансийский автономный о</w:t>
      </w:r>
      <w:r w:rsidR="00BD70C9">
        <w:t>круг – Югра, Белоярский район, с</w:t>
      </w:r>
      <w:r w:rsidRPr="00456967">
        <w:t xml:space="preserve">. </w:t>
      </w:r>
      <w:r>
        <w:t>Казым</w:t>
      </w:r>
      <w:r w:rsidR="00BD70C9">
        <w:t>, ул. Каксина</w:t>
      </w:r>
      <w:r w:rsidRPr="00456967">
        <w:t xml:space="preserve">, д. </w:t>
      </w:r>
      <w:r w:rsidR="00BD70C9">
        <w:t>10</w:t>
      </w:r>
      <w:r w:rsidR="001E233A">
        <w:t>.</w:t>
      </w:r>
      <w:r w:rsidRPr="00456967">
        <w:t xml:space="preserve"> </w:t>
      </w:r>
    </w:p>
    <w:p w:rsidR="007B1C75" w:rsidRPr="00456967" w:rsidRDefault="007B1C75" w:rsidP="007B1C75">
      <w:pPr>
        <w:ind w:firstLine="709"/>
        <w:jc w:val="both"/>
      </w:pPr>
      <w:r w:rsidRPr="00456967">
        <w:t xml:space="preserve">Общий срок проведения Отбора составляет не более 5 (пяти) рабочих дней с момента регистрации заявления и документов делопроизводителем сектора организационной деятельности администрации сельского поселения </w:t>
      </w:r>
      <w:r>
        <w:t>Казым</w:t>
      </w:r>
      <w:r w:rsidRPr="00456967">
        <w:t>.</w:t>
      </w:r>
    </w:p>
    <w:p w:rsidR="007B1C75" w:rsidRPr="00456967" w:rsidRDefault="007B1C75" w:rsidP="007B1C75">
      <w:pPr>
        <w:ind w:firstLine="709"/>
        <w:jc w:val="both"/>
        <w:rPr>
          <w:bCs/>
        </w:rPr>
      </w:pPr>
      <w:r w:rsidRPr="00456967">
        <w:rPr>
          <w:bCs/>
        </w:rPr>
        <w:t xml:space="preserve">Проверку предоставленных претендентом для проведения Отбора на получение субсидии документов, их комплектность, полноту и достоверность содержащихся в них сведений, осуществляет Сектор муниципального хозяйства. </w:t>
      </w:r>
    </w:p>
    <w:p w:rsidR="007B1C75" w:rsidRPr="00456967" w:rsidRDefault="007B1C75" w:rsidP="007B1C75">
      <w:pPr>
        <w:ind w:firstLine="709"/>
        <w:jc w:val="both"/>
        <w:rPr>
          <w:bCs/>
        </w:rPr>
      </w:pPr>
      <w:r w:rsidRPr="00456967">
        <w:rPr>
          <w:bCs/>
        </w:rPr>
        <w:t>2.</w:t>
      </w:r>
      <w:r w:rsidR="00F00992">
        <w:rPr>
          <w:bCs/>
        </w:rPr>
        <w:t>6</w:t>
      </w:r>
      <w:r w:rsidRPr="00456967">
        <w:rPr>
          <w:bCs/>
        </w:rPr>
        <w:t xml:space="preserve">. Получатель субсидии, соответствующий требованиям, установленным пунктами 2.1, 2.3 настоящего Порядка, предоставивший документы, установленные пунктом 2.4 настоящего Порядка, является победителем Отбора. </w:t>
      </w:r>
    </w:p>
    <w:p w:rsidR="007B1C75" w:rsidRDefault="007B1C75" w:rsidP="007B1C75">
      <w:pPr>
        <w:ind w:firstLine="709"/>
        <w:jc w:val="both"/>
        <w:rPr>
          <w:bCs/>
        </w:rPr>
      </w:pPr>
      <w:r w:rsidRPr="00456967">
        <w:rPr>
          <w:bCs/>
        </w:rPr>
        <w:t>По результатам проведенного Отбора</w:t>
      </w:r>
      <w:r>
        <w:rPr>
          <w:bCs/>
        </w:rPr>
        <w:t xml:space="preserve"> со дня определения победителя</w:t>
      </w:r>
      <w:r w:rsidRPr="00456967">
        <w:rPr>
          <w:bCs/>
        </w:rPr>
        <w:t xml:space="preserve"> сектор муниципального хозяйства</w:t>
      </w:r>
      <w:r>
        <w:rPr>
          <w:bCs/>
        </w:rPr>
        <w:t xml:space="preserve"> в течение 2 (двух) рабочих дней</w:t>
      </w:r>
      <w:r w:rsidRPr="00456967">
        <w:rPr>
          <w:bCs/>
        </w:rPr>
        <w:t xml:space="preserve"> в отношении победителя Отбора готовит распоряжение о заключении Договора</w:t>
      </w:r>
      <w:r>
        <w:rPr>
          <w:bCs/>
        </w:rPr>
        <w:t xml:space="preserve"> и проект Договора.</w:t>
      </w:r>
    </w:p>
    <w:p w:rsidR="007B1C75" w:rsidRPr="00456967" w:rsidRDefault="007B1C75" w:rsidP="007B1C75">
      <w:pPr>
        <w:ind w:firstLine="709"/>
        <w:jc w:val="both"/>
        <w:rPr>
          <w:bCs/>
        </w:rPr>
      </w:pPr>
      <w:r w:rsidRPr="00D62735">
        <w:t>Проект Договора, подписанный главой поселения, вручается</w:t>
      </w:r>
      <w:r w:rsidRPr="00456967">
        <w:t xml:space="preserve"> получателю субсидии </w:t>
      </w:r>
      <w:r w:rsidRPr="00456967">
        <w:rPr>
          <w:rFonts w:eastAsia="Calibri"/>
          <w:lang w:eastAsia="en-US"/>
        </w:rPr>
        <w:t>в форме электронного документа, посредством электронной почты или вручается лично при его обращении в Администрацию.</w:t>
      </w:r>
    </w:p>
    <w:p w:rsidR="007B1C75" w:rsidRPr="000B3CF5" w:rsidRDefault="007B1C75" w:rsidP="007B1C75">
      <w:pPr>
        <w:autoSpaceDE w:val="0"/>
        <w:autoSpaceDN w:val="0"/>
        <w:adjustRightInd w:val="0"/>
        <w:ind w:firstLine="709"/>
        <w:jc w:val="both"/>
      </w:pPr>
      <w:r w:rsidRPr="000B3CF5">
        <w:t>2.</w:t>
      </w:r>
      <w:r w:rsidR="002D76B2" w:rsidRPr="000B3CF5">
        <w:t>7</w:t>
      </w:r>
      <w:r w:rsidRPr="000B3CF5">
        <w:t xml:space="preserve">. Основаниями для отказа Получателю субсидии в </w:t>
      </w:r>
      <w:r w:rsidR="006D02D5" w:rsidRPr="000B3CF5">
        <w:t>заключении Договора на получени</w:t>
      </w:r>
      <w:r w:rsidR="001116AC" w:rsidRPr="000B3CF5">
        <w:t>и</w:t>
      </w:r>
      <w:r w:rsidR="006D02D5" w:rsidRPr="000B3CF5">
        <w:t xml:space="preserve"> субсиди</w:t>
      </w:r>
      <w:r w:rsidR="001116AC" w:rsidRPr="000B3CF5">
        <w:t>и</w:t>
      </w:r>
      <w:r w:rsidR="006D02D5" w:rsidRPr="000B3CF5">
        <w:t xml:space="preserve"> </w:t>
      </w:r>
      <w:r w:rsidRPr="000B3CF5">
        <w:t>являются:</w:t>
      </w:r>
    </w:p>
    <w:p w:rsidR="007B1C75" w:rsidRPr="000B3CF5" w:rsidRDefault="007B1C75" w:rsidP="007B1C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B3CF5">
        <w:t xml:space="preserve">а) </w:t>
      </w:r>
      <w:r w:rsidRPr="000B3CF5">
        <w:rPr>
          <w:rFonts w:eastAsia="Calibri"/>
        </w:rPr>
        <w:t xml:space="preserve">несоответствие представленных получателем субсидии документов требованиям, </w:t>
      </w:r>
      <w:r w:rsidRPr="000B3CF5">
        <w:t>установленных пунктом 2.4 Порядка</w:t>
      </w:r>
      <w:r w:rsidRPr="000B3CF5">
        <w:rPr>
          <w:rFonts w:eastAsia="Calibri"/>
        </w:rPr>
        <w:t>, или непредставление (предоставление не в полном объеме) указанных документов;</w:t>
      </w:r>
    </w:p>
    <w:p w:rsidR="007B1C75" w:rsidRPr="000B3CF5" w:rsidRDefault="007B1C75" w:rsidP="007B1C75">
      <w:pPr>
        <w:autoSpaceDE w:val="0"/>
        <w:autoSpaceDN w:val="0"/>
        <w:adjustRightInd w:val="0"/>
        <w:ind w:firstLine="709"/>
        <w:jc w:val="both"/>
      </w:pPr>
      <w:r w:rsidRPr="000B3CF5">
        <w:t>б) недостоверность представленной получателем субсидии информации;</w:t>
      </w:r>
    </w:p>
    <w:p w:rsidR="007B1C75" w:rsidRPr="000B3CF5" w:rsidRDefault="007B1C75" w:rsidP="007B1C75">
      <w:pPr>
        <w:autoSpaceDE w:val="0"/>
        <w:autoSpaceDN w:val="0"/>
        <w:adjustRightInd w:val="0"/>
        <w:ind w:firstLine="709"/>
        <w:jc w:val="both"/>
      </w:pPr>
      <w:r w:rsidRPr="000B3CF5">
        <w:t>в) несоответствие требованиям, которым должны соответствовать получатели субсидий, установленными в пункте 2.1 и 2.3 Порядка;</w:t>
      </w:r>
    </w:p>
    <w:p w:rsidR="007B1C75" w:rsidRPr="000B3CF5" w:rsidRDefault="007B1C75" w:rsidP="007B1C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B3CF5">
        <w:rPr>
          <w:rFonts w:eastAsia="Calibri"/>
          <w:lang w:eastAsia="en-US"/>
        </w:rPr>
        <w:t xml:space="preserve">г) добровольный письменный отказ получателя субсидии </w:t>
      </w:r>
      <w:r w:rsidR="001116AC" w:rsidRPr="000B3CF5">
        <w:rPr>
          <w:rFonts w:eastAsia="Calibri"/>
          <w:lang w:eastAsia="en-US"/>
        </w:rPr>
        <w:t>в заключении Договора</w:t>
      </w:r>
      <w:r w:rsidRPr="000B3CF5">
        <w:rPr>
          <w:rFonts w:eastAsia="Calibri"/>
          <w:lang w:eastAsia="en-US"/>
        </w:rPr>
        <w:t>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B3CF5">
        <w:rPr>
          <w:rFonts w:eastAsia="Calibri"/>
          <w:lang w:eastAsia="en-US"/>
        </w:rPr>
        <w:t>д) подача получателем субсидии документов, указанных в пункте 2.4 настоящего порядка, после даты, определенного для приема заявлений.</w:t>
      </w:r>
      <w:r w:rsidRPr="00456967">
        <w:rPr>
          <w:rFonts w:eastAsia="Calibri"/>
          <w:lang w:eastAsia="en-US"/>
        </w:rPr>
        <w:t xml:space="preserve"> </w:t>
      </w:r>
    </w:p>
    <w:p w:rsidR="007B1C75" w:rsidRPr="00456967" w:rsidRDefault="007B1C75" w:rsidP="007B1C75">
      <w:pPr>
        <w:ind w:firstLine="709"/>
        <w:jc w:val="both"/>
      </w:pPr>
      <w:r w:rsidRPr="00456967">
        <w:t>2.</w:t>
      </w:r>
      <w:r w:rsidR="00016106">
        <w:t>8</w:t>
      </w:r>
      <w:r w:rsidRPr="00456967">
        <w:t>. Получатель субсидии не позднее 10 (десяти) рабочих дн</w:t>
      </w:r>
      <w:r w:rsidR="00261CA2">
        <w:t>ей с момента получения проекта Д</w:t>
      </w:r>
      <w:r w:rsidRPr="00456967">
        <w:t>оговора представляет в Администрацию по адресу: 6281</w:t>
      </w:r>
      <w:r w:rsidR="00FC287F">
        <w:t>74</w:t>
      </w:r>
      <w:r w:rsidRPr="00456967">
        <w:t xml:space="preserve">, Ханты-Мансийский автономный округ – Югра, Белоярский район, </w:t>
      </w:r>
      <w:r w:rsidR="00FC287F">
        <w:t>с</w:t>
      </w:r>
      <w:r w:rsidRPr="00456967">
        <w:t xml:space="preserve">. </w:t>
      </w:r>
      <w:r>
        <w:t>Казым</w:t>
      </w:r>
      <w:r w:rsidR="00FC287F">
        <w:t>, ул. Каксина</w:t>
      </w:r>
      <w:r w:rsidRPr="00456967">
        <w:t xml:space="preserve">, д. </w:t>
      </w:r>
      <w:r w:rsidR="00FC287F">
        <w:t>10</w:t>
      </w:r>
      <w:r w:rsidRPr="00456967">
        <w:t xml:space="preserve">, подписанный экземпляр Договора.  </w:t>
      </w:r>
    </w:p>
    <w:p w:rsidR="007B1C75" w:rsidRPr="00456967" w:rsidRDefault="007B1C75" w:rsidP="007B1C75">
      <w:pPr>
        <w:ind w:firstLine="709"/>
        <w:jc w:val="both"/>
        <w:rPr>
          <w:bCs/>
        </w:rPr>
      </w:pPr>
      <w:r w:rsidRPr="00456967">
        <w:t>В случае непредставления Получателем субсидии подписанного Договора в указанный в настоящем Порядке срок, он считается отказавшимся от получения субсидии</w:t>
      </w:r>
      <w:r w:rsidRPr="00456967">
        <w:rPr>
          <w:bCs/>
        </w:rPr>
        <w:t>.</w:t>
      </w:r>
    </w:p>
    <w:p w:rsidR="007B1C75" w:rsidRPr="00456967" w:rsidRDefault="007B1C75" w:rsidP="007B1C75">
      <w:pPr>
        <w:ind w:firstLine="709"/>
        <w:jc w:val="both"/>
      </w:pPr>
      <w:r>
        <w:t>Со дня</w:t>
      </w:r>
      <w:r w:rsidRPr="00456967">
        <w:t xml:space="preserve"> получения Договора, подписанного получателем субсидии, сектор муниципального хозяйства </w:t>
      </w:r>
      <w:r>
        <w:t xml:space="preserve">в </w:t>
      </w:r>
      <w:r w:rsidRPr="00E13D9F">
        <w:t>течение 2 (двух)</w:t>
      </w:r>
      <w:r>
        <w:t xml:space="preserve"> рабочих дней регистрирует Договор, </w:t>
      </w:r>
      <w:r w:rsidR="001116AC">
        <w:t>подписанный главой поселения</w:t>
      </w:r>
      <w:r w:rsidRPr="00456967">
        <w:t xml:space="preserve">. </w:t>
      </w:r>
    </w:p>
    <w:p w:rsidR="007B1C75" w:rsidRPr="00456967" w:rsidRDefault="007B1C75" w:rsidP="007B1C75">
      <w:pPr>
        <w:ind w:firstLine="709"/>
        <w:jc w:val="both"/>
      </w:pPr>
      <w:r w:rsidRPr="00456967">
        <w:t xml:space="preserve">В случае вынесения </w:t>
      </w:r>
      <w:r w:rsidRPr="00456967">
        <w:rPr>
          <w:bCs/>
        </w:rPr>
        <w:t xml:space="preserve">Сектором муниципального хозяйства </w:t>
      </w:r>
      <w:r w:rsidRPr="00456967">
        <w:t xml:space="preserve">решения об отказе в предоставлении субсидии, </w:t>
      </w:r>
      <w:r>
        <w:t xml:space="preserve">со дня проведенного Отбора, </w:t>
      </w:r>
      <w:r w:rsidRPr="00456967">
        <w:rPr>
          <w:bCs/>
        </w:rPr>
        <w:t xml:space="preserve">Сектор муниципального хозяйства </w:t>
      </w:r>
      <w:r w:rsidRPr="00456967">
        <w:t xml:space="preserve">не позднее 3 (трёх) рабочих дней обеспечивает подготовку, согласование и подписание проекта распоряжения Администрации об отказе в предоставлении субсидии.  </w:t>
      </w:r>
    </w:p>
    <w:p w:rsidR="007B1C75" w:rsidRPr="00456967" w:rsidRDefault="007B1C75" w:rsidP="007B1C75">
      <w:pPr>
        <w:ind w:firstLine="709"/>
        <w:jc w:val="both"/>
        <w:rPr>
          <w:rFonts w:eastAsia="Calibri"/>
          <w:lang w:eastAsia="en-US"/>
        </w:rPr>
      </w:pPr>
      <w:r w:rsidRPr="005B1482">
        <w:t xml:space="preserve">Уведомление об отказе </w:t>
      </w:r>
      <w:r w:rsidR="005B1482" w:rsidRPr="000B3CF5">
        <w:t xml:space="preserve">в </w:t>
      </w:r>
      <w:r w:rsidR="008D65AC">
        <w:t>предоставлении</w:t>
      </w:r>
      <w:r w:rsidR="008D65AC" w:rsidRPr="00456967">
        <w:t xml:space="preserve"> субсидии </w:t>
      </w:r>
      <w:r w:rsidRPr="00456967">
        <w:t xml:space="preserve">с указанием причин отказа направляется Получателю субсидии не позднее двух рабочих дней </w:t>
      </w:r>
      <w:r>
        <w:t>со дня</w:t>
      </w:r>
      <w:r w:rsidRPr="00456967">
        <w:t xml:space="preserve"> подписания Администрацией распоряжения об отказе в </w:t>
      </w:r>
      <w:r w:rsidR="008D65AC">
        <w:t>предоставлении субсидии</w:t>
      </w:r>
      <w:r w:rsidR="005B1482" w:rsidRPr="000B3CF5">
        <w:t xml:space="preserve"> </w:t>
      </w:r>
      <w:r w:rsidRPr="00456967">
        <w:rPr>
          <w:rFonts w:eastAsia="Calibri"/>
          <w:lang w:eastAsia="en-US"/>
        </w:rPr>
        <w:t xml:space="preserve">в форме электронного </w:t>
      </w:r>
      <w:r w:rsidRPr="00456967">
        <w:rPr>
          <w:rFonts w:eastAsia="Calibri"/>
          <w:lang w:eastAsia="en-US"/>
        </w:rPr>
        <w:lastRenderedPageBreak/>
        <w:t>документа, подписанного усиленной электронной цифровой подписью, посредством электронной почты или вручается лично при его обращении в Администрацию.</w:t>
      </w:r>
    </w:p>
    <w:p w:rsidR="007B1C75" w:rsidRPr="00456967" w:rsidRDefault="00016106" w:rsidP="007B1C75">
      <w:pPr>
        <w:autoSpaceDE w:val="0"/>
        <w:autoSpaceDN w:val="0"/>
        <w:adjustRightInd w:val="0"/>
        <w:ind w:firstLine="709"/>
        <w:jc w:val="both"/>
      </w:pPr>
      <w:r>
        <w:t>2.9</w:t>
      </w:r>
      <w:r w:rsidR="007B1C75" w:rsidRPr="00456967">
        <w:t xml:space="preserve">. Администрация в течение 3 рабочих дней </w:t>
      </w:r>
      <w:r w:rsidR="007B1C75">
        <w:t>со дня</w:t>
      </w:r>
      <w:r w:rsidR="007B1C75" w:rsidRPr="00456967">
        <w:t xml:space="preserve"> принятия решений, указанных в пунктах 2.</w:t>
      </w:r>
      <w:r w:rsidR="008335C5">
        <w:t>6</w:t>
      </w:r>
      <w:r w:rsidR="007B1C75" w:rsidRPr="00456967">
        <w:t xml:space="preserve"> и 2.</w:t>
      </w:r>
      <w:r w:rsidR="008335C5">
        <w:t>8</w:t>
      </w:r>
      <w:r w:rsidR="007B1C75" w:rsidRPr="00456967">
        <w:t xml:space="preserve"> настоящего Порядка, размещает на едином портале (при наличии технической возможности), на официальном сайте информацию, а также в бюллетене, о результатах рассмотрения предложений, включающую следующие сведения: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дату, время и место рассмотрения предложений;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информацию о получателе субсидии, предложения которых были рассмотрены;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информацию о получателе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>наименование получателя субсидии, с которыми заключается Договор, размер предоставляемой им субсидии.</w:t>
      </w:r>
    </w:p>
    <w:p w:rsidR="001452ED" w:rsidRPr="00AE20DD" w:rsidRDefault="007B1C75" w:rsidP="001452ED">
      <w:pPr>
        <w:ind w:firstLine="709"/>
        <w:jc w:val="both"/>
        <w:rPr>
          <w:bCs/>
        </w:rPr>
      </w:pPr>
      <w:r w:rsidRPr="00456967">
        <w:t>2.1</w:t>
      </w:r>
      <w:r w:rsidR="00016106">
        <w:t>0</w:t>
      </w:r>
      <w:r w:rsidRPr="00456967">
        <w:t xml:space="preserve">. </w:t>
      </w:r>
      <w:r w:rsidR="001452ED" w:rsidRPr="00AE20DD">
        <w:rPr>
          <w:bCs/>
        </w:rPr>
        <w:t xml:space="preserve">Договор, дополнительное соглашение к </w:t>
      </w:r>
      <w:r w:rsidR="00261CA2">
        <w:rPr>
          <w:bCs/>
        </w:rPr>
        <w:t>Д</w:t>
      </w:r>
      <w:r w:rsidR="001452ED" w:rsidRPr="00AE20DD">
        <w:rPr>
          <w:bCs/>
        </w:rPr>
        <w:t>оговору, в том числе дополните</w:t>
      </w:r>
      <w:r w:rsidR="005C4E93">
        <w:rPr>
          <w:bCs/>
        </w:rPr>
        <w:t>льное соглашение о расторжении Д</w:t>
      </w:r>
      <w:r w:rsidR="001452ED" w:rsidRPr="00AE20DD">
        <w:rPr>
          <w:bCs/>
        </w:rPr>
        <w:t xml:space="preserve">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</w:t>
      </w:r>
    </w:p>
    <w:p w:rsidR="001452ED" w:rsidRDefault="001452ED" w:rsidP="001452ED">
      <w:pPr>
        <w:autoSpaceDE w:val="0"/>
        <w:autoSpaceDN w:val="0"/>
        <w:adjustRightInd w:val="0"/>
        <w:ind w:firstLine="709"/>
        <w:jc w:val="both"/>
      </w:pPr>
      <w:r w:rsidRPr="000A6B3B">
        <w:t xml:space="preserve">В </w:t>
      </w:r>
      <w:r w:rsidR="001116AC">
        <w:t>Д</w:t>
      </w:r>
      <w:r w:rsidRPr="000A6B3B">
        <w:t>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Pr="000A6B3B">
        <w:rPr>
          <w:bCs/>
        </w:rPr>
        <w:t xml:space="preserve">, </w:t>
      </w:r>
      <w:r w:rsidRPr="000A6B3B">
        <w:t xml:space="preserve">согласие получателя субсидии на осуществление администрацией сельского поселения </w:t>
      </w:r>
      <w:r>
        <w:t>Казым</w:t>
      </w:r>
      <w:r w:rsidRPr="000A6B3B"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предоставления, условие о согласовании новых условий договора или о расторжении договора при </w:t>
      </w:r>
      <w:proofErr w:type="spellStart"/>
      <w:r w:rsidRPr="000A6B3B">
        <w:t>недостижении</w:t>
      </w:r>
      <w:proofErr w:type="spellEnd"/>
      <w:r w:rsidRPr="000A6B3B">
        <w:t xml:space="preserve"> согласия по новым условиям  в случае уменьшения администрации сельского поселения </w:t>
      </w:r>
      <w:r>
        <w:t>Казым</w:t>
      </w:r>
      <w:r w:rsidRPr="000A6B3B">
        <w:t xml:space="preserve"> ранее доведенных лимитов бюджетных обязательств,  приводящего к невозможности предоставления субсидии в размере, определенном в договоре.</w:t>
      </w:r>
      <w:r w:rsidRPr="00F94F1D">
        <w:t xml:space="preserve"> </w:t>
      </w:r>
    </w:p>
    <w:p w:rsidR="001E233A" w:rsidRPr="0082796C" w:rsidRDefault="001E233A" w:rsidP="001E233A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2.</w:t>
      </w:r>
      <w:r w:rsidR="002D76B2">
        <w:rPr>
          <w:color w:val="000000"/>
        </w:rPr>
        <w:t>11</w:t>
      </w:r>
      <w:r>
        <w:rPr>
          <w:color w:val="000000"/>
        </w:rPr>
        <w:t>.</w:t>
      </w:r>
      <w:r w:rsidR="001116AC">
        <w:rPr>
          <w:color w:val="000000"/>
        </w:rPr>
        <w:t xml:space="preserve"> В соответствии с заключенным Д</w:t>
      </w:r>
      <w:r w:rsidRPr="0082796C">
        <w:rPr>
          <w:color w:val="000000"/>
        </w:rPr>
        <w:t xml:space="preserve">оговором о предоставлении субсидии, </w:t>
      </w:r>
      <w:r w:rsidRPr="007D4A01">
        <w:t>пол</w:t>
      </w:r>
      <w:r w:rsidRPr="0082796C">
        <w:rPr>
          <w:color w:val="000000"/>
        </w:rPr>
        <w:t xml:space="preserve">учатель субсидии </w:t>
      </w:r>
      <w:r>
        <w:rPr>
          <w:color w:val="000000"/>
        </w:rPr>
        <w:t>не позднее 15 числа месяца, следующего за отчетным</w:t>
      </w:r>
      <w:r w:rsidR="001116AC">
        <w:rPr>
          <w:color w:val="000000"/>
        </w:rPr>
        <w:t xml:space="preserve"> месяцем</w:t>
      </w:r>
      <w:r>
        <w:rPr>
          <w:color w:val="000000"/>
        </w:rPr>
        <w:t xml:space="preserve">, </w:t>
      </w:r>
      <w:r w:rsidRPr="0082796C">
        <w:rPr>
          <w:color w:val="000000"/>
        </w:rPr>
        <w:t xml:space="preserve">предоставляет в адрес администрации сельского поселения </w:t>
      </w:r>
      <w:r>
        <w:rPr>
          <w:color w:val="000000"/>
        </w:rPr>
        <w:t>Казым</w:t>
      </w:r>
      <w:r w:rsidRPr="0082796C">
        <w:rPr>
          <w:color w:val="000000"/>
        </w:rPr>
        <w:t xml:space="preserve"> следующие документы,</w:t>
      </w:r>
      <w:r w:rsidRPr="0082796C">
        <w:rPr>
          <w:rFonts w:ascii="Arial" w:hAnsi="Arial" w:cs="Arial"/>
          <w:color w:val="000000"/>
        </w:rPr>
        <w:t xml:space="preserve"> </w:t>
      </w:r>
      <w:r w:rsidRPr="0082796C">
        <w:rPr>
          <w:color w:val="000000"/>
        </w:rPr>
        <w:t>подписанные уполномоченным лицом получателя субсидии:</w:t>
      </w:r>
    </w:p>
    <w:p w:rsidR="001E233A" w:rsidRPr="0082796C" w:rsidRDefault="001E233A" w:rsidP="001E233A">
      <w:pPr>
        <w:ind w:right="-1" w:firstLine="709"/>
        <w:jc w:val="both"/>
        <w:rPr>
          <w:sz w:val="20"/>
          <w:szCs w:val="20"/>
        </w:rPr>
      </w:pPr>
      <w:r w:rsidRPr="0082796C">
        <w:rPr>
          <w:color w:val="000000"/>
        </w:rPr>
        <w:t>а) заявление о предоставлении субсидии</w:t>
      </w:r>
      <w:r>
        <w:rPr>
          <w:color w:val="000000"/>
        </w:rPr>
        <w:t xml:space="preserve"> по форме, установленной договором</w:t>
      </w:r>
      <w:r w:rsidRPr="0082796C">
        <w:rPr>
          <w:color w:val="000000"/>
        </w:rPr>
        <w:t>;</w:t>
      </w:r>
      <w:r w:rsidRPr="0082796C">
        <w:rPr>
          <w:sz w:val="20"/>
          <w:szCs w:val="20"/>
        </w:rPr>
        <w:t xml:space="preserve"> </w:t>
      </w:r>
    </w:p>
    <w:p w:rsidR="001E233A" w:rsidRDefault="001E233A" w:rsidP="001E233A">
      <w:pPr>
        <w:ind w:firstLine="709"/>
        <w:jc w:val="both"/>
        <w:rPr>
          <w:color w:val="000000"/>
        </w:rPr>
      </w:pPr>
      <w:r w:rsidRPr="00276F64">
        <w:rPr>
          <w:color w:val="000000"/>
        </w:rPr>
        <w:t xml:space="preserve">б) </w:t>
      </w:r>
      <w:r w:rsidR="007D4A01" w:rsidRPr="00276F64">
        <w:t>акт</w:t>
      </w:r>
      <w:r w:rsidRPr="00276F64">
        <w:t xml:space="preserve"> объем</w:t>
      </w:r>
      <w:r w:rsidR="007D4A01" w:rsidRPr="00276F64">
        <w:t>ов</w:t>
      </w:r>
      <w:r w:rsidRPr="00276F64">
        <w:t xml:space="preserve"> </w:t>
      </w:r>
      <w:r w:rsidRPr="00276F64">
        <w:rPr>
          <w:color w:val="000000"/>
        </w:rPr>
        <w:t>предоставлен</w:t>
      </w:r>
      <w:r w:rsidR="007D4A01" w:rsidRPr="00276F64">
        <w:rPr>
          <w:color w:val="000000"/>
        </w:rPr>
        <w:t>ия</w:t>
      </w:r>
      <w:r w:rsidRPr="00276F64">
        <w:rPr>
          <w:color w:val="000000"/>
        </w:rPr>
        <w:t xml:space="preserve"> услуг по вывозу жидких бытовых отходов </w:t>
      </w:r>
      <w:r w:rsidRPr="00276F64">
        <w:t>от многоквартирных жилых домов</w:t>
      </w:r>
      <w:r w:rsidRPr="00276F64">
        <w:rPr>
          <w:color w:val="000000"/>
        </w:rPr>
        <w:t xml:space="preserve"> на территории сельского поселения Казым </w:t>
      </w:r>
      <w:r w:rsidR="007D4A01" w:rsidRPr="00276F64">
        <w:rPr>
          <w:color w:val="000000"/>
        </w:rPr>
        <w:t xml:space="preserve">за отчетный период </w:t>
      </w:r>
      <w:r w:rsidRPr="00276F64">
        <w:rPr>
          <w:color w:val="000000"/>
        </w:rPr>
        <w:t>в разрезе абонентов в соответствии с заключенными договорами с указанием ф</w:t>
      </w:r>
      <w:r w:rsidR="007D4A01" w:rsidRPr="00276F64">
        <w:rPr>
          <w:color w:val="000000"/>
        </w:rPr>
        <w:t>амилии, имени, отчества, адреса</w:t>
      </w:r>
      <w:r w:rsidRPr="00276F64">
        <w:rPr>
          <w:color w:val="000000"/>
        </w:rPr>
        <w:t>;</w:t>
      </w:r>
    </w:p>
    <w:p w:rsidR="001E233A" w:rsidRDefault="001E233A" w:rsidP="001E233A">
      <w:pPr>
        <w:ind w:firstLine="709"/>
        <w:jc w:val="both"/>
        <w:rPr>
          <w:noProof/>
        </w:rPr>
      </w:pPr>
      <w:r>
        <w:rPr>
          <w:color w:val="000000"/>
        </w:rPr>
        <w:t xml:space="preserve">в) </w:t>
      </w:r>
      <w:r w:rsidRPr="00EA635C">
        <w:rPr>
          <w:noProof/>
        </w:rPr>
        <w:t xml:space="preserve">расчет суммы недополученных доходов за истекший </w:t>
      </w:r>
      <w:r>
        <w:rPr>
          <w:noProof/>
        </w:rPr>
        <w:t>период</w:t>
      </w:r>
      <w:r w:rsidRPr="00EA635C">
        <w:rPr>
          <w:noProof/>
        </w:rPr>
        <w:t>, в котором возникли недополученные доходы в связи с оказанием услуг по вывозу жидких бытовых отходов</w:t>
      </w:r>
      <w:r>
        <w:rPr>
          <w:noProof/>
        </w:rPr>
        <w:t xml:space="preserve"> </w:t>
      </w:r>
      <w:r w:rsidRPr="00FB2AA1">
        <w:rPr>
          <w:rFonts w:eastAsia="Calibri"/>
          <w:lang w:eastAsia="en-US"/>
        </w:rPr>
        <w:t xml:space="preserve">от </w:t>
      </w:r>
      <w:r w:rsidRPr="00FB2AA1">
        <w:t xml:space="preserve">населения </w:t>
      </w:r>
      <w:r>
        <w:t>сельского поселения Казым</w:t>
      </w:r>
      <w:r w:rsidRPr="00D6364B">
        <w:rPr>
          <w:noProof/>
        </w:rPr>
        <w:t>.</w:t>
      </w:r>
    </w:p>
    <w:p w:rsidR="001E233A" w:rsidRPr="00276F64" w:rsidRDefault="001E233A" w:rsidP="001E233A">
      <w:pPr>
        <w:ind w:firstLine="709"/>
        <w:jc w:val="both"/>
        <w:rPr>
          <w:noProof/>
        </w:rPr>
      </w:pPr>
      <w:r w:rsidRPr="00276F64">
        <w:rPr>
          <w:noProof/>
        </w:rPr>
        <w:t xml:space="preserve">В соответствии с заключенным </w:t>
      </w:r>
      <w:r w:rsidR="000A512E" w:rsidRPr="00276F64">
        <w:rPr>
          <w:noProof/>
        </w:rPr>
        <w:t>Д</w:t>
      </w:r>
      <w:r w:rsidRPr="00276F64">
        <w:rPr>
          <w:noProof/>
        </w:rPr>
        <w:t>о</w:t>
      </w:r>
      <w:r w:rsidR="00276F64" w:rsidRPr="00276F64">
        <w:rPr>
          <w:noProof/>
        </w:rPr>
        <w:t>говором для возмещения</w:t>
      </w:r>
      <w:r w:rsidR="000A512E" w:rsidRPr="00276F64">
        <w:rPr>
          <w:noProof/>
        </w:rPr>
        <w:t xml:space="preserve"> недополученных доходов </w:t>
      </w:r>
      <w:r w:rsidRPr="00276F64">
        <w:rPr>
          <w:noProof/>
        </w:rPr>
        <w:t xml:space="preserve">за </w:t>
      </w:r>
      <w:r w:rsidR="000A512E" w:rsidRPr="00276F64">
        <w:rPr>
          <w:noProof/>
        </w:rPr>
        <w:t xml:space="preserve">1-е полугодие </w:t>
      </w:r>
      <w:r w:rsidRPr="00276F64">
        <w:rPr>
          <w:noProof/>
        </w:rPr>
        <w:t>текущего года получателю субсидии необходимо предоставить документы за указанный период при п</w:t>
      </w:r>
      <w:r w:rsidR="000A512E" w:rsidRPr="00276F64">
        <w:rPr>
          <w:noProof/>
        </w:rPr>
        <w:t xml:space="preserve">редоставлении документов </w:t>
      </w:r>
      <w:r w:rsidR="00276F64" w:rsidRPr="00276F64">
        <w:rPr>
          <w:noProof/>
        </w:rPr>
        <w:t>за июль</w:t>
      </w:r>
      <w:r w:rsidRPr="00276F64">
        <w:rPr>
          <w:noProof/>
        </w:rPr>
        <w:t xml:space="preserve"> месяц текущего года.</w:t>
      </w:r>
    </w:p>
    <w:p w:rsidR="00276F64" w:rsidRDefault="00276F64" w:rsidP="00276F64">
      <w:pPr>
        <w:ind w:firstLine="709"/>
        <w:jc w:val="both"/>
      </w:pPr>
      <w:r w:rsidRPr="00456967">
        <w:rPr>
          <w:bCs/>
        </w:rPr>
        <w:t>Сектор муниципального хозяйства</w:t>
      </w:r>
      <w:r w:rsidRPr="00910E9D">
        <w:t xml:space="preserve"> рассматривает документы в течение </w:t>
      </w:r>
      <w:r>
        <w:t>5</w:t>
      </w:r>
      <w:r w:rsidRPr="00910E9D">
        <w:t xml:space="preserve"> рабочих дней с даты их поступления и </w:t>
      </w:r>
      <w:r>
        <w:t>готовит распоряжение</w:t>
      </w:r>
      <w:r w:rsidRPr="00910E9D">
        <w:t xml:space="preserve"> </w:t>
      </w:r>
      <w:r w:rsidR="00195A4D">
        <w:t xml:space="preserve">Администрации </w:t>
      </w:r>
      <w:r w:rsidRPr="00910E9D">
        <w:t>о предоставлении либо об отказе в предоставлении субсидии.</w:t>
      </w:r>
    </w:p>
    <w:p w:rsidR="00C317C7" w:rsidRPr="00195A4D" w:rsidRDefault="00C317C7" w:rsidP="00C317C7">
      <w:pPr>
        <w:autoSpaceDE w:val="0"/>
        <w:autoSpaceDN w:val="0"/>
        <w:adjustRightInd w:val="0"/>
        <w:ind w:firstLine="709"/>
        <w:jc w:val="both"/>
      </w:pPr>
      <w:r w:rsidRPr="00195A4D">
        <w:t>2.</w:t>
      </w:r>
      <w:r w:rsidR="00195A4D" w:rsidRPr="00195A4D">
        <w:t>1</w:t>
      </w:r>
      <w:r w:rsidR="00261CA2">
        <w:t>2</w:t>
      </w:r>
      <w:r w:rsidRPr="00195A4D">
        <w:t>. Основаниями для отказа Получателю субсидии в получении субсидии являются:</w:t>
      </w:r>
    </w:p>
    <w:p w:rsidR="00C317C7" w:rsidRPr="00195A4D" w:rsidRDefault="00C317C7" w:rsidP="00C317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95A4D">
        <w:t xml:space="preserve">а) </w:t>
      </w:r>
      <w:r w:rsidRPr="00195A4D">
        <w:rPr>
          <w:rFonts w:eastAsia="Calibri"/>
        </w:rPr>
        <w:t xml:space="preserve">несоответствие представленных получателем субсидии документов требованиям, </w:t>
      </w:r>
      <w:r w:rsidRPr="00195A4D">
        <w:t>установленных пунктом 2.11 Порядка</w:t>
      </w:r>
      <w:r w:rsidRPr="00195A4D">
        <w:rPr>
          <w:rFonts w:eastAsia="Calibri"/>
        </w:rPr>
        <w:t>, или непредставление (предоставление не в полном объеме) указанных документов;</w:t>
      </w:r>
    </w:p>
    <w:p w:rsidR="00C317C7" w:rsidRDefault="00C317C7" w:rsidP="00C317C7">
      <w:pPr>
        <w:autoSpaceDE w:val="0"/>
        <w:autoSpaceDN w:val="0"/>
        <w:adjustRightInd w:val="0"/>
        <w:ind w:firstLine="709"/>
        <w:jc w:val="both"/>
      </w:pPr>
      <w:r w:rsidRPr="00195A4D">
        <w:t xml:space="preserve">б) недостоверность представленной </w:t>
      </w:r>
      <w:r w:rsidR="00261CA2">
        <w:t>получателем субсидии информации.</w:t>
      </w:r>
    </w:p>
    <w:p w:rsidR="00261CA2" w:rsidRDefault="00261CA2" w:rsidP="00261CA2">
      <w:pPr>
        <w:ind w:firstLine="709"/>
        <w:jc w:val="both"/>
      </w:pPr>
      <w:r w:rsidRPr="001E233A">
        <w:rPr>
          <w:color w:val="000000"/>
        </w:rPr>
        <w:t>2</w:t>
      </w:r>
      <w:r>
        <w:rPr>
          <w:color w:val="000000"/>
        </w:rPr>
        <w:t>.13</w:t>
      </w:r>
      <w:r w:rsidRPr="001E233A">
        <w:rPr>
          <w:color w:val="000000"/>
        </w:rPr>
        <w:t>. Администрация сельского поселения Казым производит перечисление субсидии</w:t>
      </w:r>
      <w:r w:rsidRPr="003F5F5A">
        <w:rPr>
          <w:color w:val="000000"/>
        </w:rPr>
        <w:t xml:space="preserve"> в течение 10 (десяти) рабочих дней </w:t>
      </w:r>
      <w:r>
        <w:rPr>
          <w:color w:val="000000"/>
        </w:rPr>
        <w:t xml:space="preserve">со </w:t>
      </w:r>
      <w:r w:rsidR="005B1482">
        <w:rPr>
          <w:color w:val="000000"/>
        </w:rPr>
        <w:t xml:space="preserve">дня </w:t>
      </w:r>
      <w:r w:rsidRPr="00456967">
        <w:t>принятия решения о предоставлении субсидии в форме распоряжения Админист</w:t>
      </w:r>
      <w:r>
        <w:t>рации о перечислении субсидии</w:t>
      </w:r>
      <w:r w:rsidRPr="003F5F5A">
        <w:rPr>
          <w:color w:val="000000"/>
        </w:rPr>
        <w:t xml:space="preserve">, по безналичному расчету путем перечисления денежных средств на расчетные или корреспондентские счета получателя </w:t>
      </w:r>
      <w:r w:rsidRPr="003F5F5A">
        <w:rPr>
          <w:color w:val="000000"/>
        </w:rPr>
        <w:lastRenderedPageBreak/>
        <w:t>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  <w:r>
        <w:rPr>
          <w:color w:val="000000"/>
        </w:rPr>
        <w:t xml:space="preserve"> </w:t>
      </w:r>
    </w:p>
    <w:p w:rsidR="007B1C75" w:rsidRPr="00215BE0" w:rsidRDefault="007B1C75" w:rsidP="001452ED">
      <w:pPr>
        <w:autoSpaceDE w:val="0"/>
        <w:autoSpaceDN w:val="0"/>
        <w:adjustRightInd w:val="0"/>
        <w:ind w:firstLine="709"/>
        <w:jc w:val="both"/>
      </w:pPr>
      <w:r w:rsidRPr="00FF1FF5">
        <w:t>2.1</w:t>
      </w:r>
      <w:r w:rsidR="002D76B2">
        <w:t>4</w:t>
      </w:r>
      <w:r w:rsidRPr="00FF1FF5">
        <w:t xml:space="preserve">. В случае уточнения бюджетных ассигнований </w:t>
      </w:r>
      <w:r w:rsidRPr="00215BE0">
        <w:t xml:space="preserve">решением Совета депутатов сельского поселения </w:t>
      </w:r>
      <w:r>
        <w:t>Казым</w:t>
      </w:r>
      <w:r w:rsidR="001452ED">
        <w:t xml:space="preserve"> от 09</w:t>
      </w:r>
      <w:r w:rsidRPr="00215BE0">
        <w:t xml:space="preserve">.12.2020 года № 43 «О бюджете сельского поселения </w:t>
      </w:r>
      <w:r>
        <w:t>Казым</w:t>
      </w:r>
      <w:r w:rsidRPr="00215BE0">
        <w:t xml:space="preserve"> на 2021 год и плановый период 2022 и 2023 годов» на предоставление субсидии на возмещение недополученных доходов в связи с оказанием населению услуг </w:t>
      </w:r>
      <w:r w:rsidR="00195A4D">
        <w:t>по вывозу жидких бытовых отходов</w:t>
      </w:r>
      <w:r w:rsidR="00195A4D" w:rsidRPr="00456967">
        <w:t xml:space="preserve"> на территории сельского поселения </w:t>
      </w:r>
      <w:r w:rsidR="00195A4D">
        <w:t>Казым</w:t>
      </w:r>
      <w:r w:rsidR="00195A4D" w:rsidRPr="00215BE0">
        <w:t xml:space="preserve"> </w:t>
      </w:r>
      <w:r w:rsidRPr="00215BE0">
        <w:t xml:space="preserve">по виду расходов </w:t>
      </w:r>
      <w:r w:rsidR="001452ED" w:rsidRPr="00456967">
        <w:t>81</w:t>
      </w:r>
      <w:r w:rsidR="001452ED">
        <w:t>1</w:t>
      </w:r>
      <w:r w:rsidR="001452ED" w:rsidRPr="00456967">
        <w:t xml:space="preserve"> «</w:t>
      </w:r>
      <w:r w:rsidR="001452ED" w:rsidRPr="00456967">
        <w:rPr>
          <w:color w:val="000000"/>
        </w:rPr>
        <w:t xml:space="preserve">Субсидии </w:t>
      </w:r>
      <w:r w:rsidR="001452ED">
        <w:rPr>
          <w:color w:val="000000"/>
        </w:rPr>
        <w:t>на возмещение недополученных доходов и (или) возмещение фактически понесенных затрат в связи с производством (реализацией)</w:t>
      </w:r>
      <w:r w:rsidR="001452ED" w:rsidRPr="00456967">
        <w:rPr>
          <w:color w:val="000000"/>
        </w:rPr>
        <w:t xml:space="preserve"> товаров, </w:t>
      </w:r>
      <w:r w:rsidR="001452ED">
        <w:rPr>
          <w:color w:val="000000"/>
        </w:rPr>
        <w:t xml:space="preserve">выполнение </w:t>
      </w:r>
      <w:r w:rsidR="001452ED" w:rsidRPr="00456967">
        <w:rPr>
          <w:color w:val="000000"/>
        </w:rPr>
        <w:t xml:space="preserve">работ, </w:t>
      </w:r>
      <w:r w:rsidR="001452ED">
        <w:rPr>
          <w:color w:val="000000"/>
        </w:rPr>
        <w:t xml:space="preserve">оказанием </w:t>
      </w:r>
      <w:r w:rsidR="001452ED" w:rsidRPr="00456967">
        <w:rPr>
          <w:color w:val="000000"/>
        </w:rPr>
        <w:t>услуг</w:t>
      </w:r>
      <w:r w:rsidR="001452ED" w:rsidRPr="00456967">
        <w:t>»</w:t>
      </w:r>
      <w:r w:rsidRPr="00215BE0">
        <w:t xml:space="preserve"> и лимитов бюджетных обязательств на 2021 год заключается дополнительное соглашение к Договору без проведения повторной  процедуры Отбора, по форме, </w:t>
      </w:r>
      <w:r w:rsidRPr="00215BE0">
        <w:rPr>
          <w:bCs/>
        </w:rPr>
        <w:t>установленной Комитетом по финансам и налоговой политике администрации Белоярского района</w:t>
      </w:r>
      <w:r w:rsidR="001452ED">
        <w:rPr>
          <w:bCs/>
        </w:rPr>
        <w:t>.</w:t>
      </w:r>
    </w:p>
    <w:p w:rsidR="007B1C75" w:rsidRPr="00FF1FF5" w:rsidRDefault="007B1C75" w:rsidP="007B1C7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BE0">
        <w:rPr>
          <w:rFonts w:ascii="Times New Roman" w:hAnsi="Times New Roman" w:cs="Times New Roman"/>
          <w:sz w:val="24"/>
          <w:szCs w:val="24"/>
        </w:rPr>
        <w:t>Распоряжение о заключении дополнительного соглашения к Договору и проект дополнительног</w:t>
      </w:r>
      <w:r w:rsidR="00C317C7">
        <w:rPr>
          <w:rFonts w:ascii="Times New Roman" w:hAnsi="Times New Roman" w:cs="Times New Roman"/>
          <w:sz w:val="24"/>
          <w:szCs w:val="24"/>
        </w:rPr>
        <w:t>о соглашения к Договору готовит С</w:t>
      </w:r>
      <w:r w:rsidRPr="00215BE0">
        <w:rPr>
          <w:rFonts w:ascii="Times New Roman" w:hAnsi="Times New Roman" w:cs="Times New Roman"/>
          <w:bCs/>
          <w:sz w:val="24"/>
          <w:szCs w:val="24"/>
        </w:rPr>
        <w:t>ектор муниципального хозяйства в течени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15BE0">
        <w:rPr>
          <w:rFonts w:ascii="Times New Roman" w:hAnsi="Times New Roman" w:cs="Times New Roman"/>
          <w:bCs/>
          <w:sz w:val="24"/>
          <w:szCs w:val="24"/>
        </w:rPr>
        <w:t xml:space="preserve">2 (двух) рабочих дней </w:t>
      </w:r>
      <w:r w:rsidRPr="00215BE0">
        <w:rPr>
          <w:rFonts w:ascii="Times New Roman" w:hAnsi="Times New Roman" w:cs="Times New Roman"/>
          <w:sz w:val="24"/>
          <w:szCs w:val="24"/>
        </w:rPr>
        <w:t xml:space="preserve">с даты утверждения изменений в сводную бюджетную роспись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215BE0">
        <w:rPr>
          <w:rFonts w:ascii="Times New Roman" w:hAnsi="Times New Roman" w:cs="Times New Roman"/>
          <w:sz w:val="24"/>
          <w:szCs w:val="24"/>
        </w:rPr>
        <w:t>. Проект Дополнительного соглашения к Договору направляется получателю субсидии в соответствие с абзацами 3 пункта 2.</w:t>
      </w:r>
      <w:r w:rsidR="00016106">
        <w:rPr>
          <w:rFonts w:ascii="Times New Roman" w:hAnsi="Times New Roman" w:cs="Times New Roman"/>
          <w:sz w:val="24"/>
          <w:szCs w:val="24"/>
        </w:rPr>
        <w:t>6</w:t>
      </w:r>
      <w:r w:rsidRPr="00215BE0">
        <w:rPr>
          <w:rFonts w:ascii="Times New Roman" w:hAnsi="Times New Roman" w:cs="Times New Roman"/>
          <w:sz w:val="24"/>
          <w:szCs w:val="24"/>
        </w:rPr>
        <w:t>.</w:t>
      </w:r>
    </w:p>
    <w:p w:rsidR="007B1C75" w:rsidRDefault="007B1C75" w:rsidP="007B1C7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FF5">
        <w:rPr>
          <w:rFonts w:ascii="Times New Roman" w:hAnsi="Times New Roman" w:cs="Times New Roman"/>
          <w:sz w:val="24"/>
          <w:szCs w:val="24"/>
        </w:rPr>
        <w:t>Дополнительное соглашение к Договору предоставляется получателем субсидии</w:t>
      </w:r>
      <w:r w:rsidRPr="009F374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195A4D">
        <w:rPr>
          <w:rFonts w:ascii="Times New Roman" w:hAnsi="Times New Roman" w:cs="Times New Roman"/>
          <w:sz w:val="24"/>
          <w:szCs w:val="24"/>
        </w:rPr>
        <w:t>с пункто</w:t>
      </w:r>
      <w:r w:rsidR="00016106" w:rsidRPr="00195A4D">
        <w:rPr>
          <w:rFonts w:ascii="Times New Roman" w:hAnsi="Times New Roman" w:cs="Times New Roman"/>
          <w:sz w:val="24"/>
          <w:szCs w:val="24"/>
        </w:rPr>
        <w:t>м</w:t>
      </w:r>
      <w:r w:rsidRPr="00195A4D">
        <w:rPr>
          <w:rFonts w:ascii="Times New Roman" w:hAnsi="Times New Roman" w:cs="Times New Roman"/>
          <w:sz w:val="24"/>
          <w:szCs w:val="24"/>
        </w:rPr>
        <w:t xml:space="preserve"> 2.</w:t>
      </w:r>
      <w:r w:rsidR="00016106" w:rsidRPr="00195A4D">
        <w:rPr>
          <w:rFonts w:ascii="Times New Roman" w:hAnsi="Times New Roman" w:cs="Times New Roman"/>
          <w:sz w:val="24"/>
          <w:szCs w:val="24"/>
        </w:rPr>
        <w:t>8</w:t>
      </w:r>
      <w:r w:rsidRPr="00195A4D">
        <w:rPr>
          <w:rFonts w:ascii="Times New Roman" w:hAnsi="Times New Roman" w:cs="Times New Roman"/>
          <w:sz w:val="24"/>
          <w:szCs w:val="24"/>
        </w:rPr>
        <w:t xml:space="preserve">, с одновременным предоставлением </w:t>
      </w:r>
      <w:r w:rsidR="00016106" w:rsidRPr="00195A4D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195A4D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016106" w:rsidRPr="00195A4D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95A4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317C7" w:rsidRPr="00195A4D">
        <w:rPr>
          <w:rFonts w:ascii="Times New Roman" w:hAnsi="Times New Roman" w:cs="Times New Roman"/>
          <w:sz w:val="24"/>
          <w:szCs w:val="24"/>
        </w:rPr>
        <w:t>ом</w:t>
      </w:r>
      <w:r w:rsidRPr="00195A4D">
        <w:rPr>
          <w:rFonts w:ascii="Times New Roman" w:hAnsi="Times New Roman" w:cs="Times New Roman"/>
          <w:sz w:val="24"/>
          <w:szCs w:val="24"/>
        </w:rPr>
        <w:t xml:space="preserve"> 2.</w:t>
      </w:r>
      <w:r w:rsidR="00C317C7" w:rsidRPr="00195A4D">
        <w:rPr>
          <w:rFonts w:ascii="Times New Roman" w:hAnsi="Times New Roman" w:cs="Times New Roman"/>
          <w:sz w:val="24"/>
          <w:szCs w:val="24"/>
        </w:rPr>
        <w:t>11</w:t>
      </w:r>
      <w:r w:rsidRPr="00195A4D">
        <w:rPr>
          <w:rFonts w:ascii="Times New Roman" w:hAnsi="Times New Roman" w:cs="Times New Roman"/>
          <w:sz w:val="24"/>
          <w:szCs w:val="24"/>
        </w:rPr>
        <w:t>. Порядка.</w:t>
      </w:r>
    </w:p>
    <w:p w:rsidR="00464648" w:rsidRPr="005B1482" w:rsidRDefault="00261CA2" w:rsidP="00A01CC2">
      <w:pPr>
        <w:ind w:firstLine="709"/>
        <w:jc w:val="both"/>
        <w:rPr>
          <w:color w:val="000000"/>
        </w:rPr>
      </w:pPr>
      <w:r w:rsidRPr="005B1482">
        <w:t xml:space="preserve">2.15 </w:t>
      </w:r>
      <w:r w:rsidR="00464648" w:rsidRPr="005B1482">
        <w:rPr>
          <w:color w:val="000000"/>
        </w:rPr>
        <w:t xml:space="preserve">Предоставление субсидии за декабрь текущего года осуществляется администрацией </w:t>
      </w:r>
      <w:r w:rsidR="00A01CC2" w:rsidRPr="005B1482">
        <w:rPr>
          <w:color w:val="000000"/>
        </w:rPr>
        <w:t xml:space="preserve">сельского поселения Казым </w:t>
      </w:r>
      <w:r w:rsidR="00464648" w:rsidRPr="005B1482">
        <w:rPr>
          <w:color w:val="000000"/>
        </w:rPr>
        <w:t xml:space="preserve">на основании документов, предусмотренных пунктом 2.11 Порядка, подтверждающих факт вывезенных жидких бытовых отходов от многоквартирных жилых домов на территории </w:t>
      </w:r>
      <w:r w:rsidR="00A01CC2" w:rsidRPr="005B1482">
        <w:rPr>
          <w:color w:val="000000"/>
        </w:rPr>
        <w:t xml:space="preserve">сельского поселения Казым </w:t>
      </w:r>
      <w:r w:rsidR="00464648" w:rsidRPr="005B1482">
        <w:rPr>
          <w:color w:val="000000"/>
        </w:rPr>
        <w:t xml:space="preserve">до </w:t>
      </w:r>
      <w:r w:rsidR="00512CCA" w:rsidRPr="005B1482">
        <w:rPr>
          <w:color w:val="000000"/>
        </w:rPr>
        <w:t>15</w:t>
      </w:r>
      <w:r w:rsidR="00464648" w:rsidRPr="005B1482">
        <w:rPr>
          <w:color w:val="000000"/>
        </w:rPr>
        <w:t xml:space="preserve"> декабря 202</w:t>
      </w:r>
      <w:r w:rsidR="00A01CC2" w:rsidRPr="005B1482">
        <w:rPr>
          <w:color w:val="000000"/>
        </w:rPr>
        <w:t>1</w:t>
      </w:r>
      <w:r w:rsidR="00464648" w:rsidRPr="005B1482">
        <w:rPr>
          <w:color w:val="000000"/>
        </w:rPr>
        <w:t xml:space="preserve"> года.</w:t>
      </w:r>
    </w:p>
    <w:p w:rsidR="00D317B8" w:rsidRPr="003A4C38" w:rsidRDefault="00383136" w:rsidP="003A4C38">
      <w:pPr>
        <w:ind w:firstLine="851"/>
        <w:jc w:val="both"/>
      </w:pPr>
      <w:r w:rsidRPr="005B1482">
        <w:t>В</w:t>
      </w:r>
      <w:r w:rsidR="00D317B8" w:rsidRPr="005B1482">
        <w:t xml:space="preserve"> случае невозможности предоставления </w:t>
      </w:r>
      <w:r w:rsidRPr="005B1482">
        <w:t xml:space="preserve">субсидии </w:t>
      </w:r>
      <w:r w:rsidR="00D317B8" w:rsidRPr="005B1482">
        <w:t>в текущем финансовом году в связи с недостаточностью лимитов бюджетных обязательств</w:t>
      </w:r>
      <w:r w:rsidRPr="005B1482">
        <w:t xml:space="preserve"> на предоставление субсидий на соответствующий финансовый год</w:t>
      </w:r>
      <w:r w:rsidR="00D317B8" w:rsidRPr="005B1482">
        <w:t xml:space="preserve">, </w:t>
      </w:r>
      <w:r w:rsidR="003A4C38" w:rsidRPr="005B1482">
        <w:t>субсидия предоставляется в очередном финансовом году</w:t>
      </w:r>
      <w:r w:rsidR="00DA1339">
        <w:t xml:space="preserve"> в пределах бюджетных ассигнований, выделенных на очередной финансовый год</w:t>
      </w:r>
      <w:r w:rsidR="003A4C38" w:rsidRPr="005B1482">
        <w:t xml:space="preserve"> получателю субсидии,</w:t>
      </w:r>
      <w:r w:rsidR="00D317B8" w:rsidRPr="005B1482">
        <w:t xml:space="preserve"> без повторного прох</w:t>
      </w:r>
      <w:r w:rsidR="003A4C38" w:rsidRPr="005B1482">
        <w:t>ождения отбора.</w:t>
      </w:r>
    </w:p>
    <w:p w:rsidR="003A4C38" w:rsidRDefault="003A4C38" w:rsidP="007B1C7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56967">
        <w:rPr>
          <w:b/>
        </w:rPr>
        <w:t>3. Требования к отчетности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3.1. Порядок и сроки представления получателем субсидии отчетности о достижении результатов и показателей, об осуществлении расходов, источником финансового обеспечения которых является субсидия, сроки и формы представления получателем субсидии дополнительной отчетности устанавливаются Договором (дополнительным соглашением к Договору) о предоставлении субсидии.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195A4D">
        <w:t>3.2. Получатель субсидии обязан в срок не позднее 5 (пяти) рабочих дней,</w:t>
      </w:r>
      <w:r w:rsidRPr="00456967">
        <w:t xml:space="preserve"> </w:t>
      </w:r>
      <w:r>
        <w:t>со дня</w:t>
      </w:r>
      <w:r w:rsidRPr="00456967">
        <w:t xml:space="preserve"> получения субсидии, представляет в Администрацию, </w:t>
      </w:r>
      <w:r w:rsidRPr="00456967">
        <w:rPr>
          <w:rFonts w:eastAsia="Calibri"/>
          <w:lang w:eastAsia="en-US"/>
        </w:rPr>
        <w:t xml:space="preserve">в форме электронного документа, подписанного усиленной электронной цифровой подписью, посредством электронной почты, указанной в информации, размещенной </w:t>
      </w:r>
      <w:r w:rsidRPr="00456967">
        <w:t xml:space="preserve">на едином портале (при наличии технической возможности), на официальном сайте информацию, а также в бюллетене, отчет о достижении результатов предоставления Субсидии по форме, </w:t>
      </w:r>
      <w:r w:rsidR="00C317C7">
        <w:t>согласно приложения 4</w:t>
      </w:r>
      <w:r w:rsidR="00195A4D" w:rsidRPr="00195A4D">
        <w:t xml:space="preserve"> </w:t>
      </w:r>
      <w:r w:rsidR="00195A4D" w:rsidRPr="00456967">
        <w:t>к настоящему Порядку</w:t>
      </w:r>
      <w:r w:rsidRPr="00456967">
        <w:t>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>3.3. Получатель субсидии несет ответственность за своевременность и достоверность предоставляемых в Администрацию сведений и документов.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</w:p>
    <w:p w:rsidR="007B1C75" w:rsidRPr="00456967" w:rsidRDefault="007B1C75" w:rsidP="007B1C75">
      <w:pPr>
        <w:autoSpaceDE w:val="0"/>
        <w:autoSpaceDN w:val="0"/>
        <w:adjustRightInd w:val="0"/>
        <w:jc w:val="center"/>
        <w:rPr>
          <w:b/>
        </w:rPr>
      </w:pPr>
      <w:r w:rsidRPr="00456967">
        <w:rPr>
          <w:b/>
        </w:rPr>
        <w:t>4. Осуществление контроля за соблюдением условий, целей и порядка предоставления субсидий и ответственности за их нарушение</w:t>
      </w:r>
    </w:p>
    <w:p w:rsidR="007B1C75" w:rsidRPr="00456967" w:rsidRDefault="007B1C75" w:rsidP="007B1C75">
      <w:pPr>
        <w:autoSpaceDE w:val="0"/>
        <w:autoSpaceDN w:val="0"/>
        <w:adjustRightInd w:val="0"/>
        <w:jc w:val="center"/>
        <w:rPr>
          <w:b/>
        </w:rPr>
      </w:pPr>
    </w:p>
    <w:p w:rsidR="007B1C75" w:rsidRPr="00456967" w:rsidRDefault="007B1C75" w:rsidP="007B1C75">
      <w:pPr>
        <w:ind w:firstLine="709"/>
        <w:jc w:val="both"/>
      </w:pPr>
      <w:r w:rsidRPr="00456967">
        <w:t>4.1.</w:t>
      </w:r>
      <w:r w:rsidRPr="00456967">
        <w:rPr>
          <w:b/>
        </w:rPr>
        <w:t xml:space="preserve"> </w:t>
      </w:r>
      <w:r w:rsidRPr="00456967">
        <w:rPr>
          <w:color w:val="000000"/>
        </w:rPr>
        <w:t>Контроль за соблюдением условий, целей и порядка предоставления субсидий, осуществляют Администрация</w:t>
      </w:r>
      <w:r w:rsidRPr="00456967">
        <w:t xml:space="preserve"> и орган муниципального финансового контроля Белоярского района</w:t>
      </w:r>
      <w:r w:rsidRPr="00456967">
        <w:rPr>
          <w:color w:val="000000"/>
        </w:rPr>
        <w:t xml:space="preserve"> </w:t>
      </w:r>
      <w:r w:rsidRPr="00456967">
        <w:t xml:space="preserve">в пределах полномочий, предусмотренных действующим законодательством </w:t>
      </w:r>
      <w:r w:rsidRPr="00456967">
        <w:lastRenderedPageBreak/>
        <w:t xml:space="preserve">Российской Федерации, Ханты-Мансийского автономного округа – Югры, муниципальными правовыми актами Белоярского района и сельского поселения </w:t>
      </w:r>
      <w:r>
        <w:t>Казым</w:t>
      </w:r>
      <w:r w:rsidRPr="00456967">
        <w:t>.</w:t>
      </w:r>
    </w:p>
    <w:p w:rsidR="007B1C75" w:rsidRPr="00456967" w:rsidRDefault="007B1C75" w:rsidP="007B1C75">
      <w:pPr>
        <w:ind w:firstLine="709"/>
        <w:jc w:val="both"/>
      </w:pPr>
      <w:r w:rsidRPr="00456967">
        <w:t xml:space="preserve">4.2. Контрольно-счетная палата Белоярского района </w:t>
      </w:r>
      <w:r w:rsidRPr="00456967">
        <w:rPr>
          <w:color w:val="000000"/>
        </w:rPr>
        <w:t xml:space="preserve">в соответствии с соглашением о </w:t>
      </w:r>
      <w:r w:rsidRPr="00456967">
        <w:rPr>
          <w:rFonts w:eastAsia="Calibri"/>
          <w:lang w:eastAsia="en-US"/>
        </w:rPr>
        <w:t xml:space="preserve">передаче осуществления полномочий органов местного самоуправления </w:t>
      </w:r>
      <w:r w:rsidRPr="00456967">
        <w:t xml:space="preserve">сельского поселения </w:t>
      </w:r>
      <w:r>
        <w:t>Казым</w:t>
      </w:r>
      <w:r w:rsidRPr="00456967">
        <w:rPr>
          <w:rFonts w:eastAsia="Calibri"/>
          <w:lang w:eastAsia="en-US"/>
        </w:rPr>
        <w:t xml:space="preserve"> по осуществлению внешнего муниципального финансового контроля контрольно-счетному органу Белоярского района</w:t>
      </w:r>
      <w:r w:rsidRPr="00456967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7B1C75" w:rsidRDefault="007B1C75" w:rsidP="007B1C75">
      <w:pPr>
        <w:ind w:firstLine="709"/>
        <w:jc w:val="both"/>
        <w:rPr>
          <w:color w:val="000000"/>
        </w:rPr>
      </w:pPr>
      <w:r w:rsidRPr="00456967">
        <w:t>4.</w:t>
      </w:r>
      <w:r>
        <w:t>3</w:t>
      </w:r>
      <w:r w:rsidRPr="00456967">
        <w:t xml:space="preserve">. </w:t>
      </w:r>
      <w:r w:rsidRPr="00456967">
        <w:rPr>
          <w:color w:val="000000"/>
        </w:rPr>
        <w:t>При нарушении получателем субсидии условий, целей и порядка, установленных при предоставлении субсидии, а так же в случае не достижения показателя, указанного в пункте 1.5</w:t>
      </w:r>
      <w:r>
        <w:rPr>
          <w:color w:val="000000"/>
        </w:rPr>
        <w:t xml:space="preserve"> и выявления недостоверных сведений</w:t>
      </w:r>
      <w:r w:rsidRPr="00456967">
        <w:rPr>
          <w:color w:val="000000"/>
        </w:rPr>
        <w:t xml:space="preserve"> настоящего Порядка, выявленных по результатам проверок, проведенных Администрацией и </w:t>
      </w:r>
      <w:r>
        <w:rPr>
          <w:color w:val="000000"/>
        </w:rPr>
        <w:t>органами муниципального финансового контроля Белоярского района</w:t>
      </w:r>
      <w:r w:rsidRPr="00456967">
        <w:rPr>
          <w:color w:val="000000"/>
        </w:rPr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</w:t>
      </w:r>
      <w:r w:rsidRPr="00456967">
        <w:t xml:space="preserve">сельского поселения </w:t>
      </w:r>
      <w:r>
        <w:t>Казым</w:t>
      </w:r>
      <w:r w:rsidRPr="00456967">
        <w:rPr>
          <w:color w:val="000000"/>
        </w:rPr>
        <w:t xml:space="preserve">. </w:t>
      </w:r>
    </w:p>
    <w:p w:rsidR="007B1C75" w:rsidRDefault="007B1C75" w:rsidP="007B1C75">
      <w:pPr>
        <w:ind w:firstLine="709"/>
        <w:jc w:val="both"/>
        <w:rPr>
          <w:color w:val="000000"/>
        </w:rPr>
      </w:pPr>
      <w:r w:rsidRPr="00456967">
        <w:t xml:space="preserve">Администрация уведомляет в течение 10 (десяти) рабочих дней со дня </w:t>
      </w:r>
      <w:r>
        <w:t>выявления нарушений по результатам проверок</w:t>
      </w:r>
      <w:r w:rsidRPr="00456967">
        <w:t xml:space="preserve">, </w:t>
      </w:r>
      <w:r w:rsidRPr="00456967">
        <w:rPr>
          <w:color w:val="000000"/>
        </w:rPr>
        <w:t xml:space="preserve">проведенных Администрацией и </w:t>
      </w:r>
      <w:r>
        <w:rPr>
          <w:color w:val="000000"/>
        </w:rPr>
        <w:t>органами муниципального финансового контроля Белоярского района</w:t>
      </w:r>
      <w:r>
        <w:t xml:space="preserve">, </w:t>
      </w:r>
      <w:r w:rsidRPr="00456967">
        <w:t>получателя субсидии о необходимости возврата субсидии</w:t>
      </w:r>
      <w:r>
        <w:rPr>
          <w:color w:val="000000"/>
        </w:rPr>
        <w:t>.</w:t>
      </w:r>
    </w:p>
    <w:p w:rsidR="007B1C75" w:rsidRPr="00456967" w:rsidRDefault="007B1C75" w:rsidP="007B1C75">
      <w:pPr>
        <w:ind w:firstLine="709"/>
        <w:jc w:val="both"/>
        <w:rPr>
          <w:color w:val="000000"/>
        </w:rPr>
      </w:pPr>
      <w:r w:rsidRPr="00456967">
        <w:rPr>
          <w:color w:val="000000"/>
        </w:rPr>
        <w:t>Возврат указанной субсидии осуществляется получателем субсидии в течение 10 (десяти) рабочих дней с момента получения от Администрации письменного требования о возврате субсидии.</w:t>
      </w:r>
    </w:p>
    <w:p w:rsidR="007B1C75" w:rsidRPr="008A2AC5" w:rsidRDefault="007B1C75" w:rsidP="007B1C75">
      <w:pPr>
        <w:jc w:val="center"/>
      </w:pPr>
      <w:r w:rsidRPr="00456967">
        <w:t>___________</w:t>
      </w:r>
    </w:p>
    <w:p w:rsidR="007B1C75" w:rsidRDefault="007B1C75" w:rsidP="007B1C75">
      <w:pPr>
        <w:autoSpaceDE w:val="0"/>
        <w:autoSpaceDN w:val="0"/>
        <w:adjustRightInd w:val="0"/>
        <w:ind w:left="3969"/>
        <w:jc w:val="center"/>
        <w:sectPr w:rsidR="007B1C75" w:rsidSect="00DA1339">
          <w:head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AB16CC" w:rsidRPr="00AB16CC" w:rsidRDefault="00AB16CC" w:rsidP="00C661F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 w:rsidR="005C69F5">
        <w:rPr>
          <w:sz w:val="20"/>
          <w:szCs w:val="20"/>
        </w:rPr>
        <w:t>2</w:t>
      </w:r>
      <w:r w:rsidR="00C661F8">
        <w:rPr>
          <w:sz w:val="20"/>
          <w:szCs w:val="20"/>
        </w:rPr>
        <w:t>1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95A4D" w:rsidRPr="00CB208A" w:rsidRDefault="00195A4D" w:rsidP="00195A4D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B208A">
        <w:rPr>
          <w:sz w:val="22"/>
          <w:szCs w:val="22"/>
        </w:rPr>
        <w:t>ЗАЯВЛЕНИЕ</w:t>
      </w:r>
    </w:p>
    <w:p w:rsidR="00195A4D" w:rsidRDefault="00195A4D" w:rsidP="00195A4D">
      <w:pPr>
        <w:autoSpaceDE w:val="0"/>
        <w:autoSpaceDN w:val="0"/>
        <w:adjustRightInd w:val="0"/>
        <w:spacing w:line="276" w:lineRule="auto"/>
        <w:jc w:val="center"/>
      </w:pPr>
      <w:r w:rsidRPr="003D7241">
        <w:t>об участии в Отборе на предоставление субсидии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C661F8" w:rsidRPr="00C661F8" w:rsidRDefault="00C661F8" w:rsidP="00071A6C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C661F8" w:rsidRPr="00C661F8" w:rsidRDefault="00C661F8" w:rsidP="0090127F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kern w:val="2"/>
          <w:lang w:bidi="fa-IR"/>
        </w:rPr>
        <w:t>прошу</w:t>
      </w:r>
      <w:r w:rsidR="00760831">
        <w:rPr>
          <w:kern w:val="2"/>
          <w:lang w:bidi="fa-IR"/>
        </w:rPr>
        <w:t xml:space="preserve"> допустить к участи</w:t>
      </w:r>
      <w:r w:rsidR="005C4E93">
        <w:rPr>
          <w:kern w:val="2"/>
          <w:lang w:bidi="fa-IR"/>
        </w:rPr>
        <w:t>ю</w:t>
      </w:r>
      <w:r w:rsidR="00760831">
        <w:rPr>
          <w:kern w:val="2"/>
          <w:lang w:bidi="fa-IR"/>
        </w:rPr>
        <w:t xml:space="preserve"> в Отборе на </w:t>
      </w:r>
      <w:r w:rsidR="005C4E93">
        <w:rPr>
          <w:kern w:val="2"/>
          <w:lang w:bidi="fa-IR"/>
        </w:rPr>
        <w:t>предоставление субсидии</w:t>
      </w:r>
      <w:r w:rsidRPr="00C661F8">
        <w:rPr>
          <w:kern w:val="2"/>
          <w:lang w:bidi="fa-IR"/>
        </w:rPr>
        <w:t xml:space="preserve"> </w:t>
      </w:r>
      <w:r w:rsidR="0090127F" w:rsidRPr="00C661F8">
        <w:rPr>
          <w:kern w:val="2"/>
          <w:lang w:bidi="fa-IR"/>
        </w:rPr>
        <w:t xml:space="preserve">в целях </w:t>
      </w:r>
      <w:r w:rsidR="0090127F" w:rsidRPr="003E70D9">
        <w:t>возмещени</w:t>
      </w:r>
      <w:r w:rsidR="0090127F">
        <w:t>е</w:t>
      </w:r>
      <w:r w:rsidR="0090127F" w:rsidRPr="003E70D9">
        <w:t xml:space="preserve"> недополученных доходов в связи с</w:t>
      </w:r>
      <w:r w:rsidR="0090127F">
        <w:t xml:space="preserve"> оказанием населению услуг по в</w:t>
      </w:r>
      <w:r w:rsidR="0090127F" w:rsidRPr="003E70D9">
        <w:t>ывозу жидких бытовых отходов</w:t>
      </w:r>
      <w:r w:rsidR="0090127F" w:rsidRPr="003E70D9">
        <w:rPr>
          <w:bCs/>
          <w:lang w:eastAsia="en-US"/>
        </w:rPr>
        <w:t xml:space="preserve"> на территории сельского поселения </w:t>
      </w:r>
      <w:r w:rsidR="0090127F">
        <w:rPr>
          <w:bCs/>
          <w:lang w:eastAsia="en-US"/>
        </w:rPr>
        <w:t>Казым</w:t>
      </w:r>
      <w:r w:rsidR="0090127F">
        <w:rPr>
          <w:rFonts w:eastAsia="Calibri"/>
        </w:rPr>
        <w:t xml:space="preserve">, </w:t>
      </w:r>
      <w:r w:rsidRPr="00C661F8">
        <w:rPr>
          <w:rFonts w:eastAsia="Calibri"/>
        </w:rPr>
        <w:t xml:space="preserve">в соответствии с </w:t>
      </w:r>
      <w:r w:rsidR="005C4E93">
        <w:rPr>
          <w:rFonts w:eastAsia="Calibri"/>
        </w:rPr>
        <w:t>__________________________________________</w:t>
      </w:r>
      <w:r w:rsidRPr="00C661F8">
        <w:rPr>
          <w:rFonts w:eastAsia="Calibri"/>
        </w:rPr>
        <w:t>_</w:t>
      </w:r>
      <w:r>
        <w:rPr>
          <w:rFonts w:eastAsia="Calibri"/>
        </w:rPr>
        <w:t>__________________________</w:t>
      </w:r>
      <w:r w:rsidRPr="00C661F8">
        <w:rPr>
          <w:rFonts w:eastAsia="Calibri"/>
        </w:rPr>
        <w:t xml:space="preserve">________, </w:t>
      </w:r>
      <w:r w:rsidRPr="00C661F8">
        <w:rPr>
          <w:rFonts w:eastAsia="Calibri"/>
          <w:sz w:val="16"/>
          <w:szCs w:val="16"/>
        </w:rPr>
        <w:t xml:space="preserve">                   </w:t>
      </w:r>
      <w:r>
        <w:rPr>
          <w:rFonts w:eastAsia="Calibri"/>
          <w:sz w:val="16"/>
          <w:szCs w:val="16"/>
        </w:rPr>
        <w:t xml:space="preserve">                                             </w:t>
      </w:r>
      <w:r w:rsidR="0090127F">
        <w:rPr>
          <w:rFonts w:eastAsia="Calibri"/>
          <w:sz w:val="16"/>
          <w:szCs w:val="16"/>
        </w:rPr>
        <w:t xml:space="preserve">                            </w:t>
      </w:r>
      <w:r w:rsidRPr="00C661F8">
        <w:rPr>
          <w:rFonts w:eastAsia="Calibri"/>
          <w:sz w:val="16"/>
          <w:szCs w:val="16"/>
        </w:rPr>
        <w:t xml:space="preserve">(наименование нормативного 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>
        <w:rPr>
          <w:rFonts w:eastAsia="Calibri"/>
          <w:sz w:val="16"/>
          <w:szCs w:val="16"/>
        </w:rPr>
        <w:t xml:space="preserve">сельского поселения </w:t>
      </w:r>
      <w:r w:rsidR="0084388D">
        <w:rPr>
          <w:rFonts w:eastAsia="Calibri"/>
          <w:sz w:val="16"/>
          <w:szCs w:val="16"/>
        </w:rPr>
        <w:t>Казым</w:t>
      </w:r>
      <w:r w:rsidRPr="00C661F8">
        <w:rPr>
          <w:rFonts w:eastAsia="Calibri"/>
          <w:sz w:val="16"/>
          <w:szCs w:val="16"/>
        </w:rPr>
        <w:t>)</w:t>
      </w:r>
      <w:r w:rsidR="0090127F">
        <w:rPr>
          <w:rFonts w:eastAsia="Calibri"/>
          <w:sz w:val="16"/>
          <w:szCs w:val="16"/>
        </w:rPr>
        <w:t xml:space="preserve">                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t xml:space="preserve">утвержденного постановлением   Администрации </w:t>
      </w:r>
      <w:r>
        <w:rPr>
          <w:rFonts w:eastAsia="Calibri"/>
        </w:rPr>
        <w:t xml:space="preserve">сельского поселения </w:t>
      </w:r>
      <w:r w:rsidR="0084388D">
        <w:rPr>
          <w:rFonts w:eastAsia="Calibri"/>
        </w:rPr>
        <w:t>Казым</w:t>
      </w:r>
      <w:r w:rsidRPr="00C661F8">
        <w:rPr>
          <w:rFonts w:eastAsia="Calibri"/>
        </w:rPr>
        <w:t xml:space="preserve"> от «__» ___ 20__ г. № _</w:t>
      </w:r>
      <w:proofErr w:type="gramStart"/>
      <w:r w:rsidRPr="00C661F8">
        <w:rPr>
          <w:rFonts w:eastAsia="Calibri"/>
        </w:rPr>
        <w:t>_</w:t>
      </w:r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C661F8" w:rsidRPr="00C661F8" w:rsidRDefault="005A5B01" w:rsidP="00071A6C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r>
        <w:t>.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</w:rPr>
      </w:pPr>
    </w:p>
    <w:p w:rsidR="00195A4D" w:rsidRDefault="00195A4D" w:rsidP="00C661F8">
      <w:pPr>
        <w:widowControl w:val="0"/>
        <w:suppressAutoHyphens/>
        <w:jc w:val="both"/>
        <w:textAlignment w:val="baseline"/>
        <w:rPr>
          <w:kern w:val="2"/>
          <w:highlight w:val="yellow"/>
          <w:lang w:bidi="fa-IR"/>
        </w:rPr>
      </w:pPr>
    </w:p>
    <w:p w:rsidR="00195A4D" w:rsidRPr="005A5B01" w:rsidRDefault="005A5B01" w:rsidP="005A5B01">
      <w:pPr>
        <w:autoSpaceDE w:val="0"/>
        <w:autoSpaceDN w:val="0"/>
        <w:adjustRightInd w:val="0"/>
        <w:ind w:firstLine="567"/>
        <w:jc w:val="both"/>
      </w:pPr>
      <w:r w:rsidRPr="005A5B01">
        <w:t xml:space="preserve">1. </w:t>
      </w:r>
      <w:r w:rsidR="00195A4D" w:rsidRPr="005A5B01">
        <w:t>Настоящим, подтверждаю соответствие критериям и требованиям (условиям), установленным Порядком, а также даю согласие на размещение данных на едином портале (при наличии технической возможности), на официальном сайте информацию, а также в бюллетене.</w:t>
      </w:r>
    </w:p>
    <w:p w:rsidR="00C746EC" w:rsidRPr="005A5B01" w:rsidRDefault="005A5B01" w:rsidP="005A5B01">
      <w:pPr>
        <w:widowControl w:val="0"/>
        <w:suppressAutoHyphens/>
        <w:ind w:firstLine="567"/>
        <w:jc w:val="both"/>
        <w:textAlignment w:val="baseline"/>
        <w:rPr>
          <w:kern w:val="2"/>
          <w:lang w:bidi="fa-IR"/>
        </w:rPr>
      </w:pPr>
      <w:r w:rsidRPr="005A5B01">
        <w:rPr>
          <w:kern w:val="2"/>
          <w:lang w:bidi="fa-IR"/>
        </w:rPr>
        <w:t>2</w:t>
      </w:r>
      <w:r w:rsidR="00C661F8" w:rsidRPr="005A5B01">
        <w:rPr>
          <w:kern w:val="2"/>
          <w:lang w:bidi="fa-IR"/>
        </w:rPr>
        <w:t xml:space="preserve">. Даю согласие на осуществление </w:t>
      </w:r>
      <w:r w:rsidR="00C661F8" w:rsidRPr="005A5B01">
        <w:t xml:space="preserve">администрацией </w:t>
      </w:r>
      <w:r w:rsidR="00071A6C" w:rsidRPr="005A5B01">
        <w:t xml:space="preserve">сельского поселения </w:t>
      </w:r>
      <w:r w:rsidR="0084388D" w:rsidRPr="005A5B01">
        <w:t>Казым</w:t>
      </w:r>
      <w:r w:rsidR="00C661F8" w:rsidRPr="005A5B01">
        <w:t xml:space="preserve"> и органами муниципального финансового контроля</w:t>
      </w:r>
      <w:r w:rsidR="00C746EC" w:rsidRPr="005A5B01">
        <w:t xml:space="preserve"> бел района</w:t>
      </w:r>
      <w:r w:rsidR="00C661F8" w:rsidRPr="005A5B01">
        <w:rPr>
          <w:kern w:val="2"/>
          <w:lang w:bidi="fa-IR"/>
        </w:rPr>
        <w:t xml:space="preserve"> проверок соблюдениями условий, целей и порядка предоставления субсидий.</w:t>
      </w:r>
      <w:r w:rsidR="00C746EC" w:rsidRPr="005A5B01">
        <w:rPr>
          <w:kern w:val="2"/>
          <w:lang w:bidi="fa-IR"/>
        </w:rPr>
        <w:t xml:space="preserve"> </w:t>
      </w:r>
    </w:p>
    <w:p w:rsidR="00C661F8" w:rsidRPr="005A5B01" w:rsidRDefault="005A5B01" w:rsidP="005A5B01">
      <w:pPr>
        <w:widowControl w:val="0"/>
        <w:suppressAutoHyphens/>
        <w:ind w:firstLine="567"/>
        <w:jc w:val="both"/>
        <w:textAlignment w:val="baseline"/>
        <w:rPr>
          <w:kern w:val="2"/>
          <w:lang w:bidi="fa-IR"/>
        </w:rPr>
      </w:pPr>
      <w:r w:rsidRPr="005A5B01">
        <w:rPr>
          <w:kern w:val="2"/>
          <w:lang w:bidi="fa-IR"/>
        </w:rPr>
        <w:t>3. С</w:t>
      </w:r>
      <w:r w:rsidR="00C661F8" w:rsidRPr="005A5B01">
        <w:rPr>
          <w:kern w:val="2"/>
          <w:lang w:bidi="fa-IR"/>
        </w:rPr>
        <w:t>огласен на обработку персональных данных в соответствии с Федеральным законом от 27.07.2006 № 152-ФЗ «О персональных данных».</w:t>
      </w:r>
    </w:p>
    <w:p w:rsidR="00C661F8" w:rsidRPr="005A5B01" w:rsidRDefault="005A5B01" w:rsidP="005A5B01">
      <w:pPr>
        <w:widowControl w:val="0"/>
        <w:suppressAutoHyphens/>
        <w:ind w:firstLine="567"/>
        <w:jc w:val="both"/>
        <w:textAlignment w:val="baseline"/>
        <w:rPr>
          <w:kern w:val="2"/>
          <w:lang w:bidi="fa-IR"/>
        </w:rPr>
      </w:pPr>
      <w:r w:rsidRPr="005A5B01">
        <w:rPr>
          <w:kern w:val="2"/>
          <w:lang w:bidi="fa-IR"/>
        </w:rPr>
        <w:t>4. П</w:t>
      </w:r>
      <w:r w:rsidR="00C661F8" w:rsidRPr="005A5B01">
        <w:rPr>
          <w:kern w:val="2"/>
          <w:lang w:bidi="fa-IR"/>
        </w:rPr>
        <w:t xml:space="preserve">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Pr="00C661F8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C661F8" w:rsidRPr="00C661F8" w:rsidRDefault="00C661F8" w:rsidP="00C661F8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proofErr w:type="spellStart"/>
      <w:r w:rsidRPr="00C661F8">
        <w:rPr>
          <w:kern w:val="2"/>
          <w:lang w:bidi="fa-IR"/>
        </w:rPr>
        <w:t>м.п</w:t>
      </w:r>
      <w:proofErr w:type="spellEnd"/>
      <w:r w:rsidRPr="00C661F8">
        <w:rPr>
          <w:kern w:val="2"/>
          <w:lang w:bidi="fa-IR"/>
        </w:rPr>
        <w:t>.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5A5B01" w:rsidRDefault="005A5B01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5A5B01" w:rsidRPr="00033565" w:rsidRDefault="005A5B01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C661F8">
      <w:pPr>
        <w:autoSpaceDE w:val="0"/>
        <w:autoSpaceDN w:val="0"/>
        <w:adjustRightInd w:val="0"/>
        <w:jc w:val="center"/>
        <w:rPr>
          <w:rFonts w:eastAsia="Calibri"/>
        </w:rPr>
      </w:pPr>
      <w:r w:rsidRPr="00033565">
        <w:rPr>
          <w:rFonts w:eastAsia="Calibri"/>
        </w:rPr>
        <w:t>______________</w:t>
      </w:r>
    </w:p>
    <w:p w:rsidR="005C31B5" w:rsidRDefault="005C31B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83234D" w:rsidRDefault="0083234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746EC" w:rsidRDefault="00C746EC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746EC" w:rsidRDefault="00C746EC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71A6C" w:rsidRPr="00AB16CC" w:rsidRDefault="00071A6C" w:rsidP="00071A6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C661F8" w:rsidRDefault="00AB16CC" w:rsidP="00C661F8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AB16CC" w:rsidRPr="00C661F8" w:rsidRDefault="00AB16CC" w:rsidP="00AB16CC">
      <w:pPr>
        <w:autoSpaceDE w:val="0"/>
        <w:autoSpaceDN w:val="0"/>
        <w:adjustRightInd w:val="0"/>
        <w:jc w:val="both"/>
        <w:outlineLvl w:val="0"/>
      </w:pPr>
    </w:p>
    <w:p w:rsidR="00AB16CC" w:rsidRPr="00C661F8" w:rsidRDefault="00AB16CC" w:rsidP="00AB16CC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764328" w:rsidRDefault="00764328" w:rsidP="00AB16CC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764328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AB16CC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B16CC" w:rsidRDefault="00AB16CC" w:rsidP="00AB16CC">
      <w:pPr>
        <w:autoSpaceDE w:val="0"/>
        <w:autoSpaceDN w:val="0"/>
        <w:adjustRightInd w:val="0"/>
        <w:jc w:val="both"/>
      </w:pPr>
    </w:p>
    <w:p w:rsidR="00764328" w:rsidRPr="00071A6C" w:rsidRDefault="00764328" w:rsidP="00AB16CC">
      <w:pPr>
        <w:autoSpaceDE w:val="0"/>
        <w:autoSpaceDN w:val="0"/>
        <w:adjustRightInd w:val="0"/>
        <w:jc w:val="both"/>
      </w:pP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 xml:space="preserve">                   (подпись)                 (расшифровка подписи)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М.П.</w:t>
      </w:r>
    </w:p>
    <w:p w:rsidR="00AB16CC" w:rsidRPr="00071A6C" w:rsidRDefault="00AB16CC" w:rsidP="00AB16CC"/>
    <w:p w:rsidR="00AB16CC" w:rsidRPr="00AB16CC" w:rsidRDefault="00AB16CC" w:rsidP="00AB16CC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83234D" w:rsidRDefault="0083234D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 w:rsidR="00764328"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 xml:space="preserve">, претендующей(его)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 xml:space="preserve">действующего на основании ______________, декларирует о соответствии требованиям, установленным </w:t>
      </w:r>
      <w:r w:rsidR="00C746EC">
        <w:rPr>
          <w:rFonts w:eastAsia="Calibri"/>
          <w:b/>
          <w:lang w:eastAsia="en-US"/>
        </w:rPr>
        <w:t>пункта 2.3</w:t>
      </w:r>
      <w:r w:rsidRPr="00AB16CC">
        <w:rPr>
          <w:rFonts w:eastAsia="Calibri"/>
          <w:b/>
          <w:lang w:eastAsia="en-US"/>
        </w:rPr>
        <w:t xml:space="preserve">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 xml:space="preserve">сельского поселения </w:t>
      </w:r>
      <w:r w:rsidR="0084388D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84388D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>, в 20</w:t>
      </w:r>
      <w:r w:rsidR="005C69F5">
        <w:rPr>
          <w:rFonts w:eastAsia="Calibri"/>
          <w:b/>
          <w:lang w:eastAsia="en-US"/>
        </w:rPr>
        <w:t>2</w:t>
      </w:r>
      <w:r w:rsidR="00764328">
        <w:rPr>
          <w:rFonts w:eastAsia="Calibri"/>
          <w:b/>
          <w:lang w:eastAsia="en-US"/>
        </w:rPr>
        <w:t>1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84388D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№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</w:t>
      </w:r>
      <w:r w:rsidRPr="00AB16CC">
        <w:rPr>
          <w:rFonts w:eastAsia="Calibri"/>
          <w:b/>
          <w:lang w:eastAsia="en-US"/>
        </w:rPr>
        <w:t xml:space="preserve"> от «</w:t>
      </w:r>
      <w:r w:rsidR="00764328"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________</w:t>
      </w:r>
      <w:r w:rsidR="005E7F53">
        <w:rPr>
          <w:rFonts w:eastAsia="Calibri"/>
          <w:b/>
          <w:lang w:eastAsia="en-US"/>
        </w:rPr>
        <w:t xml:space="preserve"> 20</w:t>
      </w:r>
      <w:r w:rsidR="00764328">
        <w:rPr>
          <w:rFonts w:eastAsia="Calibri"/>
          <w:b/>
          <w:lang w:eastAsia="en-US"/>
        </w:rPr>
        <w:t>_____</w:t>
      </w:r>
      <w:r w:rsidR="005E7F53">
        <w:rPr>
          <w:rFonts w:eastAsia="Calibri"/>
          <w:b/>
          <w:lang w:eastAsia="en-US"/>
        </w:rPr>
        <w:t xml:space="preserve">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 w:rsidR="00764328"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5A5B01" w:rsidRPr="00456967" w:rsidRDefault="005A5B01" w:rsidP="005A5B01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сельским поселением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5B01" w:rsidRPr="00456967" w:rsidRDefault="005A5B01" w:rsidP="005A5B01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 </w:t>
      </w:r>
    </w:p>
    <w:p w:rsidR="005A5B01" w:rsidRPr="00456967" w:rsidRDefault="005A5B01" w:rsidP="005A5B01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5A5B01" w:rsidRPr="00456967" w:rsidRDefault="005A5B01" w:rsidP="005A5B01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не должны получать средства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 актов на цели, установленные настоящим Порядком. </w:t>
      </w:r>
    </w:p>
    <w:p w:rsidR="00037731" w:rsidRPr="00AB16CC" w:rsidRDefault="005A5B01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764328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Default="00AB16CC" w:rsidP="00764328">
      <w:pPr>
        <w:autoSpaceDE w:val="0"/>
        <w:autoSpaceDN w:val="0"/>
        <w:adjustRightInd w:val="0"/>
        <w:jc w:val="center"/>
        <w:rPr>
          <w:szCs w:val="20"/>
        </w:rPr>
      </w:pPr>
      <w:r w:rsidRPr="00AB16CC">
        <w:rPr>
          <w:szCs w:val="20"/>
        </w:rPr>
        <w:t xml:space="preserve">________________ </w:t>
      </w:r>
    </w:p>
    <w:p w:rsidR="00DA1339" w:rsidRDefault="00DA1339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764328" w:rsidRPr="00AB16CC" w:rsidRDefault="0083234D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764328" w:rsidRPr="00AB16CC">
        <w:rPr>
          <w:sz w:val="20"/>
          <w:szCs w:val="20"/>
        </w:rPr>
        <w:t xml:space="preserve">РИЛОЖЕНИЕ </w:t>
      </w:r>
      <w:r w:rsidR="00764328">
        <w:rPr>
          <w:sz w:val="20"/>
          <w:szCs w:val="20"/>
        </w:rPr>
        <w:t>4</w:t>
      </w:r>
      <w:r w:rsidR="00764328"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 xml:space="preserve">ОТЧЕТ </w:t>
      </w:r>
      <w:hyperlink w:anchor="Par46" w:history="1"/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>о достижении результатов, показателей предоставления субсидии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4328">
        <w:rPr>
          <w:color w:val="000000"/>
        </w:rPr>
        <w:t xml:space="preserve">Наименование </w:t>
      </w:r>
      <w:r>
        <w:t>получателя субсидии</w:t>
      </w:r>
      <w:r w:rsidRPr="00764328">
        <w:rPr>
          <w:color w:val="000000"/>
        </w:rPr>
        <w:t xml:space="preserve"> _________________________________________</w:t>
      </w:r>
    </w:p>
    <w:p w:rsidR="00764328" w:rsidRP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321"/>
        <w:gridCol w:w="1557"/>
        <w:gridCol w:w="1053"/>
        <w:gridCol w:w="1697"/>
        <w:gridCol w:w="1211"/>
        <w:gridCol w:w="1111"/>
      </w:tblGrid>
      <w:tr w:rsidR="00764328" w:rsidRPr="00764328" w:rsidTr="003C50A4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764328" w:rsidRPr="00764328" w:rsidTr="003C50A4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4328" w:rsidRPr="00764328" w:rsidTr="003C50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Pr="00764328" w:rsidRDefault="00764328" w:rsidP="00764328">
      <w:pPr>
        <w:autoSpaceDE w:val="0"/>
        <w:autoSpaceDN w:val="0"/>
        <w:adjustRightInd w:val="0"/>
        <w:rPr>
          <w:color w:val="000000"/>
        </w:rPr>
      </w:pPr>
      <w:r w:rsidRPr="00764328">
        <w:t xml:space="preserve">Руководитель </w:t>
      </w:r>
      <w:r>
        <w:t>получателя субсидии</w:t>
      </w:r>
      <w:r w:rsidRPr="00764328">
        <w:t xml:space="preserve">                            ___________     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               </w:t>
      </w:r>
      <w:r w:rsidRPr="00764328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764328">
        <w:rPr>
          <w:color w:val="000000"/>
          <w:sz w:val="20"/>
          <w:szCs w:val="20"/>
        </w:rPr>
        <w:t>(подпись)             (расшифровка подписи)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Исполнитель  ____________________ _____________ ___________________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</w:t>
      </w:r>
      <w:r w:rsidRPr="00764328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«_____»  ___________ 20__ г.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jc w:val="center"/>
        <w:rPr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764328" w:rsidRPr="00AB16CC" w:rsidSect="00643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52" w:rsidRDefault="00585152" w:rsidP="00643E37">
      <w:r>
        <w:separator/>
      </w:r>
    </w:p>
  </w:endnote>
  <w:endnote w:type="continuationSeparator" w:id="0">
    <w:p w:rsidR="00585152" w:rsidRDefault="00585152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52" w:rsidRDefault="00585152" w:rsidP="00643E37">
      <w:r>
        <w:separator/>
      </w:r>
    </w:p>
  </w:footnote>
  <w:footnote w:type="continuationSeparator" w:id="0">
    <w:p w:rsidR="00585152" w:rsidRDefault="00585152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75" w:rsidRPr="007A2D7A" w:rsidRDefault="007B1C75">
    <w:pPr>
      <w:pStyle w:val="a4"/>
      <w:jc w:val="center"/>
      <w:rPr>
        <w:noProof/>
      </w:rPr>
    </w:pPr>
  </w:p>
  <w:p w:rsidR="007B1C75" w:rsidRDefault="007B1C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1E1D4A"/>
    <w:multiLevelType w:val="hybridMultilevel"/>
    <w:tmpl w:val="A2E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6B"/>
    <w:rsid w:val="00000AD2"/>
    <w:rsid w:val="000065EF"/>
    <w:rsid w:val="0001138E"/>
    <w:rsid w:val="00016106"/>
    <w:rsid w:val="00025F0A"/>
    <w:rsid w:val="000276FC"/>
    <w:rsid w:val="00033565"/>
    <w:rsid w:val="00037731"/>
    <w:rsid w:val="00037B41"/>
    <w:rsid w:val="00043126"/>
    <w:rsid w:val="00050982"/>
    <w:rsid w:val="00054C83"/>
    <w:rsid w:val="000553E5"/>
    <w:rsid w:val="00055EC9"/>
    <w:rsid w:val="00057F6D"/>
    <w:rsid w:val="00057FD9"/>
    <w:rsid w:val="00071A6C"/>
    <w:rsid w:val="000A0B56"/>
    <w:rsid w:val="000A28AE"/>
    <w:rsid w:val="000A512E"/>
    <w:rsid w:val="000A6B3B"/>
    <w:rsid w:val="000A6B50"/>
    <w:rsid w:val="000B3634"/>
    <w:rsid w:val="000B3CF5"/>
    <w:rsid w:val="000C34BE"/>
    <w:rsid w:val="000D280F"/>
    <w:rsid w:val="000D53C1"/>
    <w:rsid w:val="000E1469"/>
    <w:rsid w:val="000F1248"/>
    <w:rsid w:val="000F502C"/>
    <w:rsid w:val="00110474"/>
    <w:rsid w:val="001116AC"/>
    <w:rsid w:val="00123765"/>
    <w:rsid w:val="001258F2"/>
    <w:rsid w:val="00130316"/>
    <w:rsid w:val="001438A0"/>
    <w:rsid w:val="001452ED"/>
    <w:rsid w:val="00151C21"/>
    <w:rsid w:val="00167A1C"/>
    <w:rsid w:val="0017005D"/>
    <w:rsid w:val="00171F74"/>
    <w:rsid w:val="00184897"/>
    <w:rsid w:val="00193CA1"/>
    <w:rsid w:val="00195662"/>
    <w:rsid w:val="00195A10"/>
    <w:rsid w:val="00195A4D"/>
    <w:rsid w:val="00197D5A"/>
    <w:rsid w:val="001B4684"/>
    <w:rsid w:val="001E233A"/>
    <w:rsid w:val="001F0435"/>
    <w:rsid w:val="001F34B0"/>
    <w:rsid w:val="0021296D"/>
    <w:rsid w:val="0021481B"/>
    <w:rsid w:val="002240CE"/>
    <w:rsid w:val="00241C85"/>
    <w:rsid w:val="0026002F"/>
    <w:rsid w:val="00261CA2"/>
    <w:rsid w:val="002650DD"/>
    <w:rsid w:val="00274D40"/>
    <w:rsid w:val="00276F64"/>
    <w:rsid w:val="00277F10"/>
    <w:rsid w:val="00277FF6"/>
    <w:rsid w:val="00294B78"/>
    <w:rsid w:val="002D697A"/>
    <w:rsid w:val="002D76B2"/>
    <w:rsid w:val="002E11B6"/>
    <w:rsid w:val="003046FC"/>
    <w:rsid w:val="0031448F"/>
    <w:rsid w:val="00317D47"/>
    <w:rsid w:val="0032153E"/>
    <w:rsid w:val="003215C6"/>
    <w:rsid w:val="003308ED"/>
    <w:rsid w:val="00335F87"/>
    <w:rsid w:val="003377A8"/>
    <w:rsid w:val="00346C78"/>
    <w:rsid w:val="00361903"/>
    <w:rsid w:val="00374013"/>
    <w:rsid w:val="00383136"/>
    <w:rsid w:val="003970DF"/>
    <w:rsid w:val="003A16CC"/>
    <w:rsid w:val="003A4C38"/>
    <w:rsid w:val="003A6378"/>
    <w:rsid w:val="003B0647"/>
    <w:rsid w:val="003B1D4A"/>
    <w:rsid w:val="003B709D"/>
    <w:rsid w:val="003C3084"/>
    <w:rsid w:val="003E287F"/>
    <w:rsid w:val="003E2B4D"/>
    <w:rsid w:val="003E6EAE"/>
    <w:rsid w:val="003E70D9"/>
    <w:rsid w:val="003F0ABA"/>
    <w:rsid w:val="003F4441"/>
    <w:rsid w:val="003F5935"/>
    <w:rsid w:val="003F5F5A"/>
    <w:rsid w:val="00413785"/>
    <w:rsid w:val="00421C2B"/>
    <w:rsid w:val="0042340D"/>
    <w:rsid w:val="00436499"/>
    <w:rsid w:val="00443F61"/>
    <w:rsid w:val="00462C4D"/>
    <w:rsid w:val="004634B5"/>
    <w:rsid w:val="00464648"/>
    <w:rsid w:val="004717C8"/>
    <w:rsid w:val="00484F0E"/>
    <w:rsid w:val="00490B41"/>
    <w:rsid w:val="0049419B"/>
    <w:rsid w:val="004960BD"/>
    <w:rsid w:val="004A07B2"/>
    <w:rsid w:val="004A28CA"/>
    <w:rsid w:val="004A4106"/>
    <w:rsid w:val="004B30E3"/>
    <w:rsid w:val="004C30F0"/>
    <w:rsid w:val="004C681F"/>
    <w:rsid w:val="004E0FC9"/>
    <w:rsid w:val="004E1384"/>
    <w:rsid w:val="004E1435"/>
    <w:rsid w:val="004E32E3"/>
    <w:rsid w:val="004F2DB9"/>
    <w:rsid w:val="004F4E3B"/>
    <w:rsid w:val="00512CCA"/>
    <w:rsid w:val="00525B75"/>
    <w:rsid w:val="00542FA9"/>
    <w:rsid w:val="00545493"/>
    <w:rsid w:val="00562E6B"/>
    <w:rsid w:val="005715F9"/>
    <w:rsid w:val="0057167A"/>
    <w:rsid w:val="005767E1"/>
    <w:rsid w:val="00581FC1"/>
    <w:rsid w:val="00584FBC"/>
    <w:rsid w:val="00585032"/>
    <w:rsid w:val="00585152"/>
    <w:rsid w:val="00590A78"/>
    <w:rsid w:val="0059173E"/>
    <w:rsid w:val="005A0F00"/>
    <w:rsid w:val="005A5B01"/>
    <w:rsid w:val="005B1482"/>
    <w:rsid w:val="005B534A"/>
    <w:rsid w:val="005C31B5"/>
    <w:rsid w:val="005C4E93"/>
    <w:rsid w:val="005C69F5"/>
    <w:rsid w:val="005C75D3"/>
    <w:rsid w:val="005D1849"/>
    <w:rsid w:val="005D7ED5"/>
    <w:rsid w:val="005E2E4F"/>
    <w:rsid w:val="005E79AA"/>
    <w:rsid w:val="005E7F53"/>
    <w:rsid w:val="005F7133"/>
    <w:rsid w:val="00603520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74944"/>
    <w:rsid w:val="00674F9D"/>
    <w:rsid w:val="0069089A"/>
    <w:rsid w:val="006917FE"/>
    <w:rsid w:val="0069315E"/>
    <w:rsid w:val="006A2AC8"/>
    <w:rsid w:val="006A6ED9"/>
    <w:rsid w:val="006B7420"/>
    <w:rsid w:val="006D02D5"/>
    <w:rsid w:val="006E1545"/>
    <w:rsid w:val="006F1450"/>
    <w:rsid w:val="006F6B56"/>
    <w:rsid w:val="00713D1E"/>
    <w:rsid w:val="00714AC2"/>
    <w:rsid w:val="0071735B"/>
    <w:rsid w:val="007222D5"/>
    <w:rsid w:val="0073612F"/>
    <w:rsid w:val="00736C8A"/>
    <w:rsid w:val="007436C0"/>
    <w:rsid w:val="00755119"/>
    <w:rsid w:val="00760831"/>
    <w:rsid w:val="00764328"/>
    <w:rsid w:val="0077439A"/>
    <w:rsid w:val="0078749B"/>
    <w:rsid w:val="007A1765"/>
    <w:rsid w:val="007A2087"/>
    <w:rsid w:val="007A39CE"/>
    <w:rsid w:val="007B1C75"/>
    <w:rsid w:val="007C6348"/>
    <w:rsid w:val="007D454A"/>
    <w:rsid w:val="007D4A01"/>
    <w:rsid w:val="007E1EB9"/>
    <w:rsid w:val="007E24C4"/>
    <w:rsid w:val="00816C83"/>
    <w:rsid w:val="00822C6B"/>
    <w:rsid w:val="00827347"/>
    <w:rsid w:val="0082796C"/>
    <w:rsid w:val="0083234D"/>
    <w:rsid w:val="008335C5"/>
    <w:rsid w:val="0084388D"/>
    <w:rsid w:val="00853369"/>
    <w:rsid w:val="00855A18"/>
    <w:rsid w:val="0085738C"/>
    <w:rsid w:val="00863C7E"/>
    <w:rsid w:val="00864C33"/>
    <w:rsid w:val="008756D8"/>
    <w:rsid w:val="00884193"/>
    <w:rsid w:val="00884537"/>
    <w:rsid w:val="008B1DC8"/>
    <w:rsid w:val="008C03EF"/>
    <w:rsid w:val="008D65AC"/>
    <w:rsid w:val="008E0EBC"/>
    <w:rsid w:val="008F083E"/>
    <w:rsid w:val="008F5CD4"/>
    <w:rsid w:val="0090127F"/>
    <w:rsid w:val="009059B7"/>
    <w:rsid w:val="009129AF"/>
    <w:rsid w:val="009365C4"/>
    <w:rsid w:val="00936EE6"/>
    <w:rsid w:val="00940237"/>
    <w:rsid w:val="00941BAD"/>
    <w:rsid w:val="00943697"/>
    <w:rsid w:val="00953B03"/>
    <w:rsid w:val="00954260"/>
    <w:rsid w:val="00956905"/>
    <w:rsid w:val="009677DA"/>
    <w:rsid w:val="00972E5C"/>
    <w:rsid w:val="009916B2"/>
    <w:rsid w:val="009A3040"/>
    <w:rsid w:val="009A7BD9"/>
    <w:rsid w:val="009D0E66"/>
    <w:rsid w:val="009E402C"/>
    <w:rsid w:val="009E727D"/>
    <w:rsid w:val="009F7D4B"/>
    <w:rsid w:val="00A01A24"/>
    <w:rsid w:val="00A01CC2"/>
    <w:rsid w:val="00A16380"/>
    <w:rsid w:val="00A20F69"/>
    <w:rsid w:val="00A45C12"/>
    <w:rsid w:val="00A5072F"/>
    <w:rsid w:val="00A7151F"/>
    <w:rsid w:val="00A91438"/>
    <w:rsid w:val="00A970CF"/>
    <w:rsid w:val="00AB08F5"/>
    <w:rsid w:val="00AB16CC"/>
    <w:rsid w:val="00AC3FB0"/>
    <w:rsid w:val="00AC72DD"/>
    <w:rsid w:val="00AD1D51"/>
    <w:rsid w:val="00AE1A48"/>
    <w:rsid w:val="00AE20DD"/>
    <w:rsid w:val="00AF5105"/>
    <w:rsid w:val="00B21B92"/>
    <w:rsid w:val="00B23EF3"/>
    <w:rsid w:val="00B322F9"/>
    <w:rsid w:val="00B4707F"/>
    <w:rsid w:val="00B53BED"/>
    <w:rsid w:val="00B558D8"/>
    <w:rsid w:val="00B6049D"/>
    <w:rsid w:val="00B67157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2E4B"/>
    <w:rsid w:val="00BD70C9"/>
    <w:rsid w:val="00BE49BF"/>
    <w:rsid w:val="00BF0F1F"/>
    <w:rsid w:val="00BF3D3E"/>
    <w:rsid w:val="00BF7ECE"/>
    <w:rsid w:val="00C01C1C"/>
    <w:rsid w:val="00C10B66"/>
    <w:rsid w:val="00C24D22"/>
    <w:rsid w:val="00C25250"/>
    <w:rsid w:val="00C26B99"/>
    <w:rsid w:val="00C317C7"/>
    <w:rsid w:val="00C31947"/>
    <w:rsid w:val="00C43251"/>
    <w:rsid w:val="00C4429E"/>
    <w:rsid w:val="00C44FF9"/>
    <w:rsid w:val="00C508A7"/>
    <w:rsid w:val="00C52F06"/>
    <w:rsid w:val="00C579F3"/>
    <w:rsid w:val="00C65ABB"/>
    <w:rsid w:val="00C661F8"/>
    <w:rsid w:val="00C7323B"/>
    <w:rsid w:val="00C746EC"/>
    <w:rsid w:val="00C929DC"/>
    <w:rsid w:val="00C93A9C"/>
    <w:rsid w:val="00CC1887"/>
    <w:rsid w:val="00CD1FC5"/>
    <w:rsid w:val="00CE666F"/>
    <w:rsid w:val="00CF08B9"/>
    <w:rsid w:val="00D03582"/>
    <w:rsid w:val="00D06F64"/>
    <w:rsid w:val="00D1115F"/>
    <w:rsid w:val="00D134BD"/>
    <w:rsid w:val="00D146B6"/>
    <w:rsid w:val="00D2041F"/>
    <w:rsid w:val="00D317B8"/>
    <w:rsid w:val="00D34B5C"/>
    <w:rsid w:val="00D4356E"/>
    <w:rsid w:val="00D45F4E"/>
    <w:rsid w:val="00D4799B"/>
    <w:rsid w:val="00D60AC7"/>
    <w:rsid w:val="00D60C2A"/>
    <w:rsid w:val="00D6364B"/>
    <w:rsid w:val="00D87ED7"/>
    <w:rsid w:val="00D960CD"/>
    <w:rsid w:val="00DA0338"/>
    <w:rsid w:val="00DA1339"/>
    <w:rsid w:val="00DB2C83"/>
    <w:rsid w:val="00DC556C"/>
    <w:rsid w:val="00DC79C3"/>
    <w:rsid w:val="00DE1860"/>
    <w:rsid w:val="00DE4F11"/>
    <w:rsid w:val="00DE5202"/>
    <w:rsid w:val="00DE70D3"/>
    <w:rsid w:val="00E348D6"/>
    <w:rsid w:val="00E41CBE"/>
    <w:rsid w:val="00E52043"/>
    <w:rsid w:val="00E563B0"/>
    <w:rsid w:val="00E57A4C"/>
    <w:rsid w:val="00E7291A"/>
    <w:rsid w:val="00E72B5C"/>
    <w:rsid w:val="00E81D00"/>
    <w:rsid w:val="00E82EB9"/>
    <w:rsid w:val="00E84116"/>
    <w:rsid w:val="00E950F1"/>
    <w:rsid w:val="00EA03A1"/>
    <w:rsid w:val="00EA1301"/>
    <w:rsid w:val="00EA635C"/>
    <w:rsid w:val="00EB57F2"/>
    <w:rsid w:val="00EC2D9A"/>
    <w:rsid w:val="00EC41E4"/>
    <w:rsid w:val="00EC5E7E"/>
    <w:rsid w:val="00EC6335"/>
    <w:rsid w:val="00ED5F14"/>
    <w:rsid w:val="00EE210B"/>
    <w:rsid w:val="00EF0F91"/>
    <w:rsid w:val="00EF3CF8"/>
    <w:rsid w:val="00F00992"/>
    <w:rsid w:val="00F00EC2"/>
    <w:rsid w:val="00F310B8"/>
    <w:rsid w:val="00F351A9"/>
    <w:rsid w:val="00F36F3F"/>
    <w:rsid w:val="00F6030D"/>
    <w:rsid w:val="00F64D45"/>
    <w:rsid w:val="00F83B81"/>
    <w:rsid w:val="00F8799E"/>
    <w:rsid w:val="00F906C1"/>
    <w:rsid w:val="00F9110B"/>
    <w:rsid w:val="00F92380"/>
    <w:rsid w:val="00F94F1D"/>
    <w:rsid w:val="00FB2AA1"/>
    <w:rsid w:val="00FC287F"/>
    <w:rsid w:val="00FC5727"/>
    <w:rsid w:val="00FD1729"/>
    <w:rsid w:val="00FE12E7"/>
    <w:rsid w:val="00FE7A16"/>
    <w:rsid w:val="00FF25B4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6CE7CF-A367-4ABC-A06D-8AB4F2E8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qFormat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  <w:style w:type="character" w:customStyle="1" w:styleId="pt-a0-000004">
    <w:name w:val="pt-a0-000004"/>
    <w:rsid w:val="007B1C75"/>
  </w:style>
  <w:style w:type="character" w:styleId="ab">
    <w:name w:val="Hyperlink"/>
    <w:basedOn w:val="a0"/>
    <w:uiPriority w:val="99"/>
    <w:semiHidden/>
    <w:unhideWhenUsed/>
    <w:rsid w:val="00D31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0DB2-7623-43FB-AD47-63E8449B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5503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Polnovat</dc:creator>
  <cp:lastModifiedBy>1</cp:lastModifiedBy>
  <cp:revision>3</cp:revision>
  <cp:lastPrinted>2021-05-28T06:23:00Z</cp:lastPrinted>
  <dcterms:created xsi:type="dcterms:W3CDTF">2021-05-28T06:24:00Z</dcterms:created>
  <dcterms:modified xsi:type="dcterms:W3CDTF">2021-05-28T06:47:00Z</dcterms:modified>
</cp:coreProperties>
</file>